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ED" w:rsidRDefault="001F4548" w:rsidP="004F72ED">
      <w:pPr>
        <w:spacing w:after="0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ВОЗМОЖНОСТЬ ПОЛУЧЕНИЯ </w:t>
      </w:r>
    </w:p>
    <w:p w:rsidR="00D77BFD" w:rsidRDefault="001F4548" w:rsidP="004F72ED">
      <w:pPr>
        <w:spacing w:after="0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БЕСПЛАТНОГО ВЫСШЕГО ОБРАЗОВАНИЯ В ПОЛЬШЕ</w:t>
      </w:r>
    </w:p>
    <w:p w:rsidR="001F4548" w:rsidRDefault="001F4548" w:rsidP="004F72ED">
      <w:pPr>
        <w:spacing w:before="240"/>
        <w:rPr>
          <w:rFonts w:ascii="Arial" w:hAnsi="Arial" w:cs="Arial"/>
          <w:sz w:val="24"/>
          <w:szCs w:val="24"/>
        </w:rPr>
      </w:pPr>
      <w:r w:rsidRPr="001F4548">
        <w:rPr>
          <w:rFonts w:ascii="Arial" w:hAnsi="Arial" w:cs="Arial"/>
          <w:sz w:val="24"/>
          <w:szCs w:val="24"/>
        </w:rPr>
        <w:t xml:space="preserve">Второй год подряд </w:t>
      </w:r>
      <w:r>
        <w:rPr>
          <w:rFonts w:ascii="Arial" w:hAnsi="Arial" w:cs="Arial"/>
          <w:sz w:val="24"/>
          <w:szCs w:val="24"/>
        </w:rPr>
        <w:t xml:space="preserve"> благодаря Европейской программе выделения грандов на образовательные программы в Польше  жители Украины и Беларуси имеют возможность получать бесплатное образование в ВУЗах этой страны.</w:t>
      </w:r>
    </w:p>
    <w:p w:rsidR="001F4548" w:rsidRPr="001F4548" w:rsidRDefault="001F4548">
      <w:pPr>
        <w:rPr>
          <w:rFonts w:ascii="Arial" w:hAnsi="Arial" w:cs="Arial"/>
          <w:color w:val="FF0000"/>
          <w:sz w:val="24"/>
          <w:szCs w:val="24"/>
        </w:rPr>
      </w:pPr>
      <w:r w:rsidRPr="001F4548">
        <w:rPr>
          <w:rFonts w:ascii="Arial" w:hAnsi="Arial" w:cs="Arial"/>
          <w:color w:val="FF0000"/>
          <w:sz w:val="24"/>
          <w:szCs w:val="24"/>
        </w:rPr>
        <w:t>ВНИМ</w:t>
      </w:r>
      <w:r w:rsidR="004F72ED">
        <w:rPr>
          <w:rFonts w:ascii="Arial" w:hAnsi="Arial" w:cs="Arial"/>
          <w:color w:val="FF0000"/>
          <w:sz w:val="24"/>
          <w:szCs w:val="24"/>
        </w:rPr>
        <w:t>АНИЕ! Количество мест ограничено</w:t>
      </w:r>
      <w:bookmarkStart w:id="0" w:name="_GoBack"/>
      <w:bookmarkEnd w:id="0"/>
      <w:r w:rsidRPr="001F4548">
        <w:rPr>
          <w:rFonts w:ascii="Arial" w:hAnsi="Arial" w:cs="Arial"/>
          <w:color w:val="FF0000"/>
          <w:sz w:val="24"/>
          <w:szCs w:val="24"/>
        </w:rPr>
        <w:t>. Конкурсный отбор стартовал!</w:t>
      </w:r>
    </w:p>
    <w:p w:rsidR="001F4548" w:rsidRDefault="001F45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Выбирайте  специальность и университет для получения высшего образования.</w:t>
      </w:r>
    </w:p>
    <w:p w:rsidR="001F4548" w:rsidRDefault="001F45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</w:t>
      </w:r>
      <w:r w:rsidRPr="001F4548">
        <w:rPr>
          <w:rFonts w:ascii="Arial" w:hAnsi="Arial" w:cs="Arial"/>
          <w:b/>
          <w:sz w:val="24"/>
          <w:szCs w:val="24"/>
        </w:rPr>
        <w:t>аших абитуриентов и студентов ждут следующие ВУЗы: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628"/>
      </w:tblGrid>
      <w:tr w:rsidR="001F4548" w:rsidRPr="00FD29EB" w:rsidTr="00073C18">
        <w:trPr>
          <w:trHeight w:val="928"/>
          <w:jc w:val="center"/>
        </w:trPr>
        <w:tc>
          <w:tcPr>
            <w:tcW w:w="2943" w:type="dxa"/>
            <w:shd w:val="clear" w:color="auto" w:fill="FDE9D9" w:themeFill="accent6" w:themeFillTint="33"/>
          </w:tcPr>
          <w:p w:rsidR="001F4548" w:rsidRPr="00FD29EB" w:rsidRDefault="00FD29EB" w:rsidP="00360289">
            <w:pPr>
              <w:spacing w:before="120"/>
              <w:jc w:val="center"/>
              <w:rPr>
                <w:sz w:val="28"/>
                <w:szCs w:val="28"/>
              </w:rPr>
            </w:pPr>
            <w:r w:rsidRPr="00FD29EB">
              <w:rPr>
                <w:sz w:val="28"/>
                <w:szCs w:val="28"/>
              </w:rPr>
              <w:t>Название высшего ученого заведения</w:t>
            </w:r>
          </w:p>
        </w:tc>
        <w:tc>
          <w:tcPr>
            <w:tcW w:w="6628" w:type="dxa"/>
            <w:shd w:val="clear" w:color="auto" w:fill="FDE9D9" w:themeFill="accent6" w:themeFillTint="33"/>
          </w:tcPr>
          <w:p w:rsidR="001F4548" w:rsidRPr="00FD29EB" w:rsidRDefault="00FD29EB" w:rsidP="00360289">
            <w:pPr>
              <w:spacing w:before="120"/>
              <w:jc w:val="center"/>
              <w:rPr>
                <w:sz w:val="28"/>
                <w:szCs w:val="28"/>
              </w:rPr>
            </w:pPr>
            <w:r w:rsidRPr="00FD29EB">
              <w:rPr>
                <w:sz w:val="28"/>
                <w:szCs w:val="28"/>
              </w:rPr>
              <w:t>Язык обучения, условия поступлен</w:t>
            </w:r>
            <w:r>
              <w:rPr>
                <w:sz w:val="28"/>
                <w:szCs w:val="28"/>
              </w:rPr>
              <w:t>и</w:t>
            </w:r>
            <w:r w:rsidRPr="00FD29EB">
              <w:rPr>
                <w:sz w:val="28"/>
                <w:szCs w:val="28"/>
              </w:rPr>
              <w:t xml:space="preserve">я, стоимость, </w:t>
            </w:r>
            <w:r>
              <w:rPr>
                <w:sz w:val="28"/>
                <w:szCs w:val="28"/>
              </w:rPr>
              <w:t>стипенди</w:t>
            </w:r>
            <w:r w:rsidRPr="00FD29EB">
              <w:rPr>
                <w:sz w:val="28"/>
                <w:szCs w:val="28"/>
              </w:rPr>
              <w:t>я, специальности</w:t>
            </w:r>
          </w:p>
        </w:tc>
      </w:tr>
      <w:tr w:rsidR="001F4548" w:rsidRPr="00FD29EB" w:rsidTr="00073C18">
        <w:trPr>
          <w:jc w:val="center"/>
        </w:trPr>
        <w:tc>
          <w:tcPr>
            <w:tcW w:w="2943" w:type="dxa"/>
            <w:shd w:val="clear" w:color="auto" w:fill="F2DBDB" w:themeFill="accent2" w:themeFillTint="33"/>
          </w:tcPr>
          <w:p w:rsidR="001F4548" w:rsidRDefault="00FD29EB" w:rsidP="00073C1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D29EB" w:rsidRPr="00FD29EB" w:rsidRDefault="00FD29EB" w:rsidP="00073C1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FD29EB" w:rsidRPr="00FD29EB" w:rsidRDefault="00FD29EB" w:rsidP="00073C1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D29EB">
              <w:rPr>
                <w:rFonts w:ascii="Arial" w:hAnsi="Arial" w:cs="Arial"/>
                <w:b/>
                <w:sz w:val="24"/>
                <w:szCs w:val="24"/>
              </w:rPr>
              <w:t xml:space="preserve">Экономический </w:t>
            </w:r>
            <w:r>
              <w:rPr>
                <w:rFonts w:ascii="Arial" w:hAnsi="Arial" w:cs="Arial"/>
                <w:b/>
                <w:sz w:val="24"/>
                <w:szCs w:val="24"/>
              </w:rPr>
              <w:t>уни</w:t>
            </w:r>
            <w:r w:rsidRPr="00FD29EB">
              <w:rPr>
                <w:rFonts w:ascii="Arial" w:hAnsi="Arial" w:cs="Arial"/>
                <w:b/>
                <w:sz w:val="24"/>
                <w:szCs w:val="24"/>
              </w:rPr>
              <w:t>верситет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в Познани</w:t>
            </w:r>
            <w:r w:rsidRPr="00FD29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F4548" w:rsidRPr="00FD29EB" w:rsidRDefault="001F4548" w:rsidP="00073C1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E5B8B7" w:themeFill="accent2" w:themeFillTint="66"/>
          </w:tcPr>
          <w:p w:rsidR="001F4548" w:rsidRDefault="00FD29EB" w:rsidP="00360289">
            <w:pPr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Язык обучения</w:t>
            </w:r>
            <w:r w:rsidR="001F4548"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    –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английский </w:t>
            </w:r>
            <w:r w:rsidR="001F4548"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международный сертификат</w:t>
            </w:r>
            <w:r w:rsidR="001F4548"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Start"/>
            <w:r w:rsidR="001F4548"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="001F4548"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или</w:t>
            </w:r>
            <w:r w:rsidR="001F4548"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он-</w:t>
            </w:r>
            <w:proofErr w:type="spellStart"/>
            <w:r w:rsidR="001F4548"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="001F4548"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собеседование</w:t>
            </w:r>
            <w:r w:rsidR="001F4548"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  <w:p w:rsidR="001F4548" w:rsidRDefault="00FD29EB" w:rsidP="00360289">
            <w:pPr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Поступление</w:t>
            </w:r>
            <w:r w:rsidR="001F4548"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                    – на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конкурсной основе</w:t>
            </w:r>
          </w:p>
          <w:p w:rsidR="00FD29EB" w:rsidRDefault="00FD29EB" w:rsidP="00360289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Стоимость – </w:t>
            </w:r>
            <w:r w:rsidRPr="00FD29E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бесплатно</w:t>
            </w:r>
          </w:p>
          <w:p w:rsidR="00FD29EB" w:rsidRDefault="00FD29EB" w:rsidP="00360289">
            <w:pPr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Стипендия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предусмотрена (сумма пока уточняется)</w:t>
            </w:r>
          </w:p>
          <w:p w:rsidR="00FD29EB" w:rsidRDefault="00FD29EB" w:rsidP="00360289">
            <w:pPr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Бакалавр – экономический анализ</w:t>
            </w:r>
          </w:p>
          <w:p w:rsidR="00FD29EB" w:rsidRPr="00FD29EB" w:rsidRDefault="00FD29EB" w:rsidP="00360289">
            <w:pPr>
              <w:spacing w:before="120" w:after="120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Магистр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прадакт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менеджмент</w:t>
            </w:r>
          </w:p>
        </w:tc>
      </w:tr>
      <w:tr w:rsidR="001F4548" w:rsidRPr="00FD29EB" w:rsidTr="00073C18">
        <w:trPr>
          <w:jc w:val="center"/>
        </w:trPr>
        <w:tc>
          <w:tcPr>
            <w:tcW w:w="2943" w:type="dxa"/>
            <w:shd w:val="clear" w:color="auto" w:fill="F2DBDB" w:themeFill="accent2" w:themeFillTint="33"/>
          </w:tcPr>
          <w:p w:rsidR="001F4548" w:rsidRPr="00FD29EB" w:rsidRDefault="001F4548" w:rsidP="00073C1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29EB" w:rsidRPr="00FD29EB" w:rsidRDefault="00FD29EB" w:rsidP="00073C1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29EB" w:rsidRDefault="00FD29EB" w:rsidP="00073C1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Университет Адама Мицкевича в Познани</w:t>
            </w:r>
          </w:p>
          <w:p w:rsidR="001F4548" w:rsidRPr="00FD29EB" w:rsidRDefault="001F4548" w:rsidP="00073C1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E5B8B7" w:themeFill="accent2" w:themeFillTint="66"/>
          </w:tcPr>
          <w:p w:rsidR="00FD29EB" w:rsidRDefault="00FD29EB" w:rsidP="00360289">
            <w:pPr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Язык обучения</w:t>
            </w:r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    –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английский </w:t>
            </w:r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международный сертификат</w:t>
            </w:r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Start"/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или</w:t>
            </w:r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он-</w:t>
            </w:r>
            <w:proofErr w:type="spellStart"/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собеседование</w:t>
            </w:r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  <w:p w:rsidR="00FD29EB" w:rsidRDefault="00FD29EB" w:rsidP="00360289">
            <w:pPr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Поступление</w:t>
            </w:r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                    – на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конкурсной основе</w:t>
            </w:r>
          </w:p>
          <w:p w:rsidR="00D9522C" w:rsidRDefault="00D9522C" w:rsidP="00360289">
            <w:pPr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Стоимость – бесплатно, стипендия 1500 злотых в месяц</w:t>
            </w:r>
          </w:p>
          <w:p w:rsidR="00FD29EB" w:rsidRPr="00FD29EB" w:rsidRDefault="00FD29EB" w:rsidP="00360289">
            <w:pPr>
              <w:spacing w:before="120" w:after="120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Магистр – общая химия</w:t>
            </w:r>
          </w:p>
        </w:tc>
      </w:tr>
      <w:tr w:rsidR="001F4548" w:rsidRPr="00FD29EB" w:rsidTr="00073C18">
        <w:trPr>
          <w:jc w:val="center"/>
        </w:trPr>
        <w:tc>
          <w:tcPr>
            <w:tcW w:w="2943" w:type="dxa"/>
            <w:shd w:val="clear" w:color="auto" w:fill="F2DBDB" w:themeFill="accent2" w:themeFillTint="33"/>
          </w:tcPr>
          <w:p w:rsidR="001F4548" w:rsidRPr="00FD29EB" w:rsidRDefault="001F4548" w:rsidP="00073C18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548" w:rsidRPr="00FD29EB" w:rsidRDefault="001F4548" w:rsidP="00073C18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548" w:rsidRDefault="001F4548" w:rsidP="00073C18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4BA8" w:rsidRPr="00FD29EB" w:rsidRDefault="00834BA8" w:rsidP="00073C18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Высшая банковская школа</w:t>
            </w:r>
          </w:p>
          <w:p w:rsidR="001F4548" w:rsidRPr="00FD29EB" w:rsidRDefault="001F4548" w:rsidP="00073C18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E5B8B7" w:themeFill="accent2" w:themeFillTint="66"/>
          </w:tcPr>
          <w:p w:rsidR="00834BA8" w:rsidRDefault="00834BA8" w:rsidP="00834BA8">
            <w:pPr>
              <w:spacing w:before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Язык обучения</w:t>
            </w:r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    –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английский </w:t>
            </w:r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международный сертификат</w:t>
            </w:r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Start"/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или</w:t>
            </w:r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он-</w:t>
            </w:r>
            <w:proofErr w:type="spellStart"/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собеседование</w:t>
            </w:r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  <w:p w:rsidR="00834BA8" w:rsidRDefault="00834BA8" w:rsidP="00360289">
            <w:pPr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Поступление</w:t>
            </w:r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                    – на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конкурсной основе</w:t>
            </w:r>
          </w:p>
          <w:p w:rsidR="00834BA8" w:rsidRDefault="00834BA8" w:rsidP="002B5C81">
            <w:pPr>
              <w:spacing w:after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Стоимость – дофинансированные программы с 70% скидкой</w:t>
            </w:r>
          </w:p>
          <w:p w:rsidR="001F4548" w:rsidRDefault="001F4548" w:rsidP="002B5C8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9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ПОЗНАНЬ</w:t>
            </w:r>
          </w:p>
          <w:p w:rsidR="00834BA8" w:rsidRPr="00834BA8" w:rsidRDefault="00834BA8" w:rsidP="00073C1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4BA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Инженерия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(3,5 года)</w:t>
            </w:r>
          </w:p>
          <w:p w:rsidR="001F4548" w:rsidRPr="00FD29EB" w:rsidRDefault="00834BA8" w:rsidP="00570050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Компьютерные </w:t>
            </w:r>
            <w:r w:rsidR="001F4548"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науки –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818 е</w:t>
            </w:r>
            <w:r w:rsidR="001F4548" w:rsidRPr="00FD29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вро/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стипенди</w:t>
            </w:r>
            <w:r w:rsidR="001F4548"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я –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1F4548" w:rsidRPr="00FD29EB" w:rsidRDefault="001F4548" w:rsidP="001F4548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менеджмент-</w:t>
            </w:r>
            <w:proofErr w:type="spellStart"/>
            <w:r w:rsidR="0083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инженеринг</w:t>
            </w:r>
            <w:proofErr w:type="spellEnd"/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 </w:t>
            </w:r>
            <w:r w:rsidR="00834B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753 е</w:t>
            </w:r>
            <w:r w:rsidRPr="00FD29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вро/</w:t>
            </w:r>
            <w:r w:rsidR="00834B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  <w:r w:rsidR="0083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стипенди</w:t>
            </w:r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 – не</w:t>
            </w:r>
            <w:r w:rsidR="0083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</w:p>
          <w:p w:rsidR="001F4548" w:rsidRPr="00FD29EB" w:rsidRDefault="001F4548" w:rsidP="00360289">
            <w:pPr>
              <w:spacing w:before="24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9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ХОЖУВ</w:t>
            </w:r>
          </w:p>
          <w:p w:rsidR="001F4548" w:rsidRPr="00FD29EB" w:rsidRDefault="009C5D65" w:rsidP="00073C1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Инженери</w:t>
            </w:r>
            <w:r w:rsidR="001F4548"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 (3,5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1F4548"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  <w:p w:rsidR="001F4548" w:rsidRPr="00FD29EB" w:rsidRDefault="009C5D65" w:rsidP="001F454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  <w:r w:rsidR="001F4548"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нформац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ионные технологии</w:t>
            </w:r>
            <w:r w:rsidR="001F4548"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818 е</w:t>
            </w:r>
            <w:r w:rsidR="001F4548" w:rsidRPr="00FD29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вро/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стипенди</w:t>
            </w:r>
            <w:r w:rsidR="001F4548"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 – не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</w:p>
          <w:p w:rsidR="001F4548" w:rsidRPr="00FD29EB" w:rsidRDefault="009C5D65" w:rsidP="001F454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логи</w:t>
            </w:r>
            <w:r w:rsidR="001F4548"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стика –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655 е</w:t>
            </w:r>
            <w:r w:rsidR="001F4548" w:rsidRPr="00FD29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вро/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стипенди</w:t>
            </w:r>
            <w:r w:rsidR="001F4548"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 – не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</w:p>
          <w:p w:rsidR="001F4548" w:rsidRPr="00FD29EB" w:rsidRDefault="009C5D65" w:rsidP="00073C1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ЩЕЦИ</w:t>
            </w:r>
            <w:r w:rsidR="001F4548" w:rsidRPr="00FD29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  <w:p w:rsidR="009C5D65" w:rsidRPr="00834BA8" w:rsidRDefault="009C5D65" w:rsidP="009C5D65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4BA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Инженерия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(3,5 года)</w:t>
            </w:r>
          </w:p>
          <w:p w:rsidR="001F4548" w:rsidRPr="009C5D65" w:rsidRDefault="009C5D65" w:rsidP="009C5D65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Компьютерные </w:t>
            </w:r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науки –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818 е</w:t>
            </w:r>
            <w:r w:rsidRPr="00FD29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вро/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стипенди</w:t>
            </w:r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я –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F4548" w:rsidRPr="00FD29EB" w:rsidTr="00073C18">
        <w:trPr>
          <w:jc w:val="center"/>
        </w:trPr>
        <w:tc>
          <w:tcPr>
            <w:tcW w:w="2943" w:type="dxa"/>
            <w:shd w:val="clear" w:color="auto" w:fill="F2DBDB" w:themeFill="accent2" w:themeFillTint="33"/>
          </w:tcPr>
          <w:p w:rsidR="001F4548" w:rsidRPr="00FD29EB" w:rsidRDefault="001F4548" w:rsidP="00073C18">
            <w:pPr>
              <w:spacing w:before="120" w:after="120"/>
              <w:jc w:val="both"/>
              <w:rPr>
                <w:b/>
              </w:rPr>
            </w:pPr>
          </w:p>
          <w:p w:rsidR="001F4548" w:rsidRDefault="00D9522C" w:rsidP="00073C1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9522C" w:rsidRPr="00FD29EB" w:rsidRDefault="00D9522C" w:rsidP="00073C1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522C" w:rsidRDefault="00D9522C" w:rsidP="00073C1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Высшая школа</w:t>
            </w:r>
          </w:p>
          <w:p w:rsidR="001F4548" w:rsidRPr="00FD29EB" w:rsidRDefault="001F4548" w:rsidP="00073C1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D29EB">
              <w:rPr>
                <w:rFonts w:ascii="Arial" w:hAnsi="Arial" w:cs="Arial"/>
                <w:b/>
                <w:sz w:val="24"/>
                <w:szCs w:val="24"/>
              </w:rPr>
              <w:t>HUMANITAS</w:t>
            </w:r>
          </w:p>
          <w:p w:rsidR="001F4548" w:rsidRPr="00FD29EB" w:rsidRDefault="00D9522C" w:rsidP="00073C18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(Катовице, Сосновец</w:t>
            </w:r>
            <w:r w:rsidR="001F4548" w:rsidRPr="00FD29E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1F4548" w:rsidRPr="00FD29EB" w:rsidRDefault="001F4548" w:rsidP="00073C1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E5B8B7" w:themeFill="accent2" w:themeFillTint="66"/>
          </w:tcPr>
          <w:p w:rsidR="008731A0" w:rsidRDefault="008731A0" w:rsidP="008731A0">
            <w:pPr>
              <w:spacing w:before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Язык обучения</w:t>
            </w:r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    –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английский </w:t>
            </w:r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международный сертификат</w:t>
            </w:r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Start"/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или</w:t>
            </w:r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он-</w:t>
            </w:r>
            <w:proofErr w:type="spellStart"/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собеседование</w:t>
            </w:r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  <w:p w:rsidR="008731A0" w:rsidRPr="00FD29EB" w:rsidRDefault="008731A0" w:rsidP="008731A0">
            <w:pPr>
              <w:spacing w:before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731A0" w:rsidRDefault="008731A0" w:rsidP="008731A0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Поступление</w:t>
            </w:r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                    – на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конкурсной основе</w:t>
            </w:r>
          </w:p>
          <w:p w:rsidR="00D9522C" w:rsidRDefault="00D9522C" w:rsidP="00D9522C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Стоимость – </w:t>
            </w:r>
            <w:r w:rsidRPr="00FD29E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бесплатно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, предоставляется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дофинансирование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на проживание, питание. Студент оплачивает лишь 255 злотых в месяц – остальное финансируется за счет ВУЗа!!!</w:t>
            </w:r>
          </w:p>
          <w:p w:rsidR="00D9522C" w:rsidRDefault="00D9522C" w:rsidP="00D9522C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ВАЖНО! Обучение предусматривает интенсивную программу – продолжительность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бакалаврата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8731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 года!!!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F4548" w:rsidRDefault="00D9522C" w:rsidP="00D9522C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Бакалавр – английская филология, специализация: английский язык в международном бизнесе</w:t>
            </w:r>
          </w:p>
          <w:p w:rsidR="00D9522C" w:rsidRPr="00FD29EB" w:rsidRDefault="00D9522C" w:rsidP="00D9522C">
            <w:pPr>
              <w:spacing w:after="100" w:afterAutospacing="1"/>
            </w:pPr>
          </w:p>
        </w:tc>
      </w:tr>
      <w:tr w:rsidR="001F4548" w:rsidRPr="00FD29EB" w:rsidTr="00073C18">
        <w:trPr>
          <w:jc w:val="center"/>
        </w:trPr>
        <w:tc>
          <w:tcPr>
            <w:tcW w:w="2943" w:type="dxa"/>
            <w:shd w:val="clear" w:color="auto" w:fill="F2DBDB" w:themeFill="accent2" w:themeFillTint="33"/>
          </w:tcPr>
          <w:p w:rsidR="001F4548" w:rsidRPr="00FD29EB" w:rsidRDefault="001F4548" w:rsidP="00073C1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548" w:rsidRPr="00FD29EB" w:rsidRDefault="001F4548" w:rsidP="00073C1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548" w:rsidRPr="00FD29EB" w:rsidRDefault="001F4548" w:rsidP="00073C1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548" w:rsidRPr="00FD29EB" w:rsidRDefault="00E2705C" w:rsidP="00073C1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Морс</w:t>
            </w:r>
            <w:r w:rsidR="001F4548" w:rsidRPr="00FD29EB">
              <w:rPr>
                <w:rFonts w:ascii="Arial" w:hAnsi="Arial" w:cs="Arial"/>
                <w:b/>
                <w:sz w:val="24"/>
                <w:szCs w:val="24"/>
              </w:rPr>
              <w:t>ка</w:t>
            </w:r>
            <w:r>
              <w:rPr>
                <w:rFonts w:ascii="Arial" w:hAnsi="Arial" w:cs="Arial"/>
                <w:b/>
                <w:sz w:val="24"/>
                <w:szCs w:val="24"/>
              </w:rPr>
              <w:t>я академи</w:t>
            </w:r>
            <w:r w:rsidR="001F4548" w:rsidRPr="00FD29EB">
              <w:rPr>
                <w:rFonts w:ascii="Arial" w:hAnsi="Arial" w:cs="Arial"/>
                <w:b/>
                <w:sz w:val="24"/>
                <w:szCs w:val="24"/>
              </w:rPr>
              <w:t>я</w:t>
            </w:r>
          </w:p>
          <w:p w:rsidR="001F4548" w:rsidRPr="00FD29EB" w:rsidRDefault="00E2705C" w:rsidP="00073C1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 Щецине</w:t>
            </w:r>
          </w:p>
        </w:tc>
        <w:tc>
          <w:tcPr>
            <w:tcW w:w="6628" w:type="dxa"/>
            <w:shd w:val="clear" w:color="auto" w:fill="E5B8B7" w:themeFill="accent2" w:themeFillTint="66"/>
          </w:tcPr>
          <w:p w:rsidR="002D1154" w:rsidRDefault="002D1154" w:rsidP="002D1154">
            <w:pPr>
              <w:spacing w:before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Язык обучения</w:t>
            </w:r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  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польский</w:t>
            </w:r>
          </w:p>
          <w:p w:rsidR="002D1154" w:rsidRPr="00FD29EB" w:rsidRDefault="002D1154" w:rsidP="002D1154">
            <w:pPr>
              <w:spacing w:before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D1154" w:rsidRDefault="002D1154" w:rsidP="002D1154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Поступление</w:t>
            </w:r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                    – на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конкурсной основе</w:t>
            </w:r>
          </w:p>
          <w:p w:rsidR="002D1154" w:rsidRDefault="002D1154" w:rsidP="002D1154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Стоимость – </w:t>
            </w:r>
            <w:r w:rsidRPr="00FD29E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бесплатно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 предоставляется стипендия на стажировку для лучших студентов</w:t>
            </w:r>
          </w:p>
          <w:p w:rsidR="002D1154" w:rsidRDefault="002D1154" w:rsidP="00073C1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F4548" w:rsidRDefault="002D1154" w:rsidP="00073C1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1F4548"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нженер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1F4548"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 (3,5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года)    – ОКЕАНОТЕХНИ</w:t>
            </w:r>
            <w:r w:rsidR="001F4548"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</w:t>
            </w:r>
          </w:p>
          <w:p w:rsidR="002D1154" w:rsidRPr="002D1154" w:rsidRDefault="002D1154" w:rsidP="00073C18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D1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Специализации:</w:t>
            </w:r>
          </w:p>
          <w:p w:rsidR="001F4548" w:rsidRPr="00FD29EB" w:rsidRDefault="002D1154" w:rsidP="00073C1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Проектирование и строительство морских судов </w:t>
            </w:r>
            <w:r w:rsidR="001F4548"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(PIBO)</w:t>
            </w:r>
          </w:p>
          <w:p w:rsidR="001F4548" w:rsidRPr="00FD29EB" w:rsidRDefault="002D1154" w:rsidP="002D1154">
            <w:pPr>
              <w:spacing w:before="120" w:after="240"/>
              <w:jc w:val="both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Проектирование и строительство (P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І</w:t>
            </w:r>
            <w:r w:rsidR="001F4548"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BJ)</w:t>
            </w:r>
          </w:p>
        </w:tc>
      </w:tr>
      <w:tr w:rsidR="001F4548" w:rsidRPr="00FD29EB" w:rsidTr="00073C18">
        <w:trPr>
          <w:jc w:val="center"/>
        </w:trPr>
        <w:tc>
          <w:tcPr>
            <w:tcW w:w="2943" w:type="dxa"/>
            <w:shd w:val="clear" w:color="auto" w:fill="F2DBDB" w:themeFill="accent2" w:themeFillTint="33"/>
          </w:tcPr>
          <w:p w:rsidR="001F4548" w:rsidRDefault="001F4548" w:rsidP="00073C18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30DD" w:rsidRDefault="003830DD" w:rsidP="00073C18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30DD" w:rsidRDefault="003830DD" w:rsidP="003830DD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Высшая </w:t>
            </w:r>
            <w:r w:rsidR="001F4548" w:rsidRPr="00FD29EB">
              <w:rPr>
                <w:rFonts w:ascii="Arial" w:hAnsi="Arial" w:cs="Arial"/>
                <w:b/>
                <w:sz w:val="24"/>
                <w:szCs w:val="24"/>
              </w:rPr>
              <w:t>школа</w:t>
            </w:r>
          </w:p>
          <w:p w:rsidR="001F4548" w:rsidRPr="00FD29EB" w:rsidRDefault="003830DD" w:rsidP="003830DD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Экономики в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Радоме</w:t>
            </w:r>
            <w:proofErr w:type="spellEnd"/>
            <w:r w:rsidR="001F4548" w:rsidRPr="00FD29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F4548" w:rsidRPr="00FD29EB" w:rsidRDefault="001F4548" w:rsidP="00073C1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E5B8B7" w:themeFill="accent2" w:themeFillTint="66"/>
          </w:tcPr>
          <w:p w:rsidR="00E2705C" w:rsidRDefault="00E2705C" w:rsidP="00360289">
            <w:pPr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Язык обучения</w:t>
            </w:r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    –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английский </w:t>
            </w:r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международный сертификат</w:t>
            </w:r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Start"/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или</w:t>
            </w:r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он-</w:t>
            </w:r>
            <w:proofErr w:type="spellStart"/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собеседование</w:t>
            </w:r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  <w:p w:rsidR="00E2705C" w:rsidRDefault="00E2705C" w:rsidP="00360289">
            <w:pPr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Поступление</w:t>
            </w:r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                    – на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конкурсной основе</w:t>
            </w:r>
          </w:p>
          <w:p w:rsidR="00E2705C" w:rsidRPr="003830DD" w:rsidRDefault="00E2705C" w:rsidP="00360289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Стоимость – </w:t>
            </w:r>
            <w:proofErr w:type="spellStart"/>
            <w:r w:rsidR="003830DD" w:rsidRPr="003830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дофинансирование</w:t>
            </w:r>
            <w:proofErr w:type="spellEnd"/>
            <w:r w:rsidR="003830DD" w:rsidRPr="003830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(около 700 евро/год)</w:t>
            </w:r>
          </w:p>
          <w:p w:rsidR="00360289" w:rsidRDefault="00E2705C" w:rsidP="00360289">
            <w:pPr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Стипендия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3830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предусмотрена </w:t>
            </w:r>
          </w:p>
          <w:p w:rsidR="00E2705C" w:rsidRDefault="00E2705C" w:rsidP="00360289">
            <w:pPr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Бакалавр – </w:t>
            </w:r>
            <w:r w:rsidR="003830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Менеджмент</w:t>
            </w:r>
          </w:p>
          <w:p w:rsidR="001F4548" w:rsidRPr="00FD29EB" w:rsidRDefault="003830DD" w:rsidP="00360289">
            <w:pPr>
              <w:spacing w:before="120" w:after="120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2.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ІТ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технологии </w:t>
            </w:r>
          </w:p>
        </w:tc>
      </w:tr>
      <w:tr w:rsidR="001F4548" w:rsidRPr="00FD29EB" w:rsidTr="00073C18">
        <w:trPr>
          <w:jc w:val="center"/>
        </w:trPr>
        <w:tc>
          <w:tcPr>
            <w:tcW w:w="2943" w:type="dxa"/>
            <w:shd w:val="clear" w:color="auto" w:fill="F2DBDB" w:themeFill="accent2" w:themeFillTint="33"/>
          </w:tcPr>
          <w:p w:rsidR="001F4548" w:rsidRPr="00FD29EB" w:rsidRDefault="001F4548" w:rsidP="00073C1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548" w:rsidRDefault="003830DD" w:rsidP="00073C1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Силезский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F4548" w:rsidRPr="00FD29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830DD" w:rsidRPr="00FD29EB" w:rsidRDefault="003830DD" w:rsidP="00073C1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университет</w:t>
            </w:r>
          </w:p>
          <w:p w:rsidR="001F4548" w:rsidRPr="00FD29EB" w:rsidRDefault="001F4548" w:rsidP="00073C1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D29EB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="003830DD">
              <w:rPr>
                <w:rFonts w:ascii="Arial" w:hAnsi="Arial" w:cs="Arial"/>
                <w:b/>
                <w:sz w:val="24"/>
                <w:szCs w:val="24"/>
              </w:rPr>
              <w:t xml:space="preserve"> Катови</w:t>
            </w:r>
            <w:r w:rsidRPr="00FD29EB">
              <w:rPr>
                <w:rFonts w:ascii="Arial" w:hAnsi="Arial" w:cs="Arial"/>
                <w:b/>
                <w:sz w:val="24"/>
                <w:szCs w:val="24"/>
              </w:rPr>
              <w:t>це</w:t>
            </w:r>
          </w:p>
        </w:tc>
        <w:tc>
          <w:tcPr>
            <w:tcW w:w="6628" w:type="dxa"/>
            <w:shd w:val="clear" w:color="auto" w:fill="E5B8B7" w:themeFill="accent2" w:themeFillTint="66"/>
          </w:tcPr>
          <w:p w:rsidR="003830DD" w:rsidRDefault="003830DD" w:rsidP="00AA2A68">
            <w:pPr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Язык обучения</w:t>
            </w:r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  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польский</w:t>
            </w:r>
          </w:p>
          <w:p w:rsidR="003830DD" w:rsidRDefault="003830DD" w:rsidP="00360289">
            <w:pPr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Поступление</w:t>
            </w:r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                    – на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конкурсной основе</w:t>
            </w:r>
          </w:p>
          <w:p w:rsidR="003830DD" w:rsidRDefault="003830DD" w:rsidP="00360289">
            <w:pPr>
              <w:spacing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Стоимость – </w:t>
            </w:r>
            <w:r w:rsidRPr="00FD29E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бесплатно</w:t>
            </w:r>
          </w:p>
          <w:p w:rsidR="003830DD" w:rsidRDefault="003830DD" w:rsidP="0036028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Стипендия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не предусмотрена </w:t>
            </w:r>
          </w:p>
          <w:p w:rsidR="001F4548" w:rsidRPr="00FD29EB" w:rsidRDefault="003830DD" w:rsidP="00360289">
            <w:pPr>
              <w:spacing w:before="120" w:after="120"/>
              <w:jc w:val="both"/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u w:val="single"/>
                <w:lang w:eastAsia="ru-RU"/>
              </w:rPr>
              <w:t>Перечень специальностей смотри ниже</w:t>
            </w:r>
            <w:r w:rsidR="001F4548" w:rsidRPr="00FD29E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u w:val="single"/>
                <w:lang w:eastAsia="ru-RU"/>
              </w:rPr>
              <w:t>*</w:t>
            </w:r>
          </w:p>
        </w:tc>
      </w:tr>
      <w:tr w:rsidR="001F4548" w:rsidRPr="00FD29EB" w:rsidTr="00073C18">
        <w:trPr>
          <w:jc w:val="center"/>
        </w:trPr>
        <w:tc>
          <w:tcPr>
            <w:tcW w:w="2943" w:type="dxa"/>
            <w:shd w:val="clear" w:color="auto" w:fill="F2DBDB" w:themeFill="accent2" w:themeFillTint="33"/>
          </w:tcPr>
          <w:p w:rsidR="001F4548" w:rsidRPr="00FD29EB" w:rsidRDefault="001F4548" w:rsidP="00073C1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548" w:rsidRPr="00FD29EB" w:rsidRDefault="003830DD" w:rsidP="00073C1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Экономический</w:t>
            </w:r>
            <w:r w:rsidR="001F4548" w:rsidRPr="00FD29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F4548" w:rsidRPr="00FD29EB" w:rsidRDefault="003830DD" w:rsidP="00073C1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уни</w:t>
            </w:r>
            <w:r w:rsidR="001F4548" w:rsidRPr="00FD29EB">
              <w:rPr>
                <w:rFonts w:ascii="Arial" w:hAnsi="Arial" w:cs="Arial"/>
                <w:b/>
                <w:sz w:val="24"/>
                <w:szCs w:val="24"/>
              </w:rPr>
              <w:t>верситет</w:t>
            </w:r>
          </w:p>
          <w:p w:rsidR="001F4548" w:rsidRPr="00FD29EB" w:rsidRDefault="003830DD" w:rsidP="00073C1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 Катови</w:t>
            </w:r>
            <w:r w:rsidR="001F4548" w:rsidRPr="00FD29EB">
              <w:rPr>
                <w:rFonts w:ascii="Arial" w:hAnsi="Arial" w:cs="Arial"/>
                <w:b/>
                <w:sz w:val="24"/>
                <w:szCs w:val="24"/>
              </w:rPr>
              <w:t>це</w:t>
            </w:r>
          </w:p>
        </w:tc>
        <w:tc>
          <w:tcPr>
            <w:tcW w:w="6628" w:type="dxa"/>
            <w:shd w:val="clear" w:color="auto" w:fill="E5B8B7" w:themeFill="accent2" w:themeFillTint="66"/>
          </w:tcPr>
          <w:p w:rsidR="003830DD" w:rsidRDefault="003830DD" w:rsidP="00360289">
            <w:pPr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Язык обучения</w:t>
            </w:r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  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польский</w:t>
            </w:r>
          </w:p>
          <w:p w:rsidR="003830DD" w:rsidRDefault="003830DD" w:rsidP="00360289">
            <w:pPr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Поступление</w:t>
            </w:r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                    – на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конкурсной основе</w:t>
            </w:r>
          </w:p>
          <w:p w:rsidR="003830DD" w:rsidRDefault="003830DD" w:rsidP="00360289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Стоимость – </w:t>
            </w:r>
            <w:r w:rsidRPr="00FD29E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бесплатно</w:t>
            </w:r>
          </w:p>
          <w:p w:rsidR="003830DD" w:rsidRDefault="003830DD" w:rsidP="00360289">
            <w:pPr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Стипендия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не предусмотрена </w:t>
            </w:r>
          </w:p>
          <w:p w:rsidR="001F4548" w:rsidRPr="00FD29EB" w:rsidRDefault="003830DD" w:rsidP="00360289">
            <w:pPr>
              <w:spacing w:before="120" w:after="120"/>
              <w:jc w:val="both"/>
            </w:pPr>
            <w:r>
              <w:t>Перечень специальностей следует уточнить</w:t>
            </w:r>
          </w:p>
        </w:tc>
      </w:tr>
      <w:tr w:rsidR="001F4548" w:rsidRPr="00FD29EB" w:rsidTr="00073C18">
        <w:trPr>
          <w:jc w:val="center"/>
        </w:trPr>
        <w:tc>
          <w:tcPr>
            <w:tcW w:w="2943" w:type="dxa"/>
            <w:shd w:val="clear" w:color="auto" w:fill="F2DBDB" w:themeFill="accent2" w:themeFillTint="33"/>
          </w:tcPr>
          <w:p w:rsidR="001F4548" w:rsidRPr="00FD29EB" w:rsidRDefault="001F4548" w:rsidP="00073C1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548" w:rsidRPr="00FD29EB" w:rsidRDefault="003830DD" w:rsidP="00073C1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Варшавс</w:t>
            </w:r>
            <w:r w:rsidR="001F4548" w:rsidRPr="00FD29EB">
              <w:rPr>
                <w:rFonts w:ascii="Arial" w:hAnsi="Arial" w:cs="Arial"/>
                <w:b/>
                <w:sz w:val="24"/>
                <w:szCs w:val="24"/>
              </w:rPr>
              <w:t>ка</w:t>
            </w:r>
            <w:r>
              <w:rPr>
                <w:rFonts w:ascii="Arial" w:hAnsi="Arial" w:cs="Arial"/>
                <w:b/>
                <w:sz w:val="24"/>
                <w:szCs w:val="24"/>
              </w:rPr>
              <w:t>я</w:t>
            </w:r>
            <w:r w:rsidR="001F4548" w:rsidRPr="00FD29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F4548" w:rsidRPr="00FD29EB" w:rsidRDefault="003830DD" w:rsidP="00073C1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Политехника</w:t>
            </w:r>
          </w:p>
          <w:p w:rsidR="001F4548" w:rsidRPr="00FD29EB" w:rsidRDefault="001F4548" w:rsidP="00073C1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E5B8B7" w:themeFill="accent2" w:themeFillTint="66"/>
          </w:tcPr>
          <w:p w:rsidR="002B5C81" w:rsidRDefault="002B5C81" w:rsidP="002B5C81">
            <w:pPr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Язык обучения</w:t>
            </w:r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  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польский</w:t>
            </w:r>
          </w:p>
          <w:p w:rsidR="002B5C81" w:rsidRDefault="002B5C81" w:rsidP="002B5C81">
            <w:pPr>
              <w:spacing w:before="120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Поступление</w:t>
            </w:r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                    – на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конкурсной основе</w:t>
            </w:r>
          </w:p>
          <w:p w:rsidR="002B5C81" w:rsidRDefault="002B5C81" w:rsidP="002B5C81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Стоимость – </w:t>
            </w:r>
            <w:r w:rsidRPr="00FD29E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бесплатно</w:t>
            </w:r>
          </w:p>
          <w:p w:rsidR="002B5C81" w:rsidRDefault="002B5C81" w:rsidP="002B5C81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Стипендия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не предусмотрена </w:t>
            </w:r>
          </w:p>
          <w:p w:rsidR="001F4548" w:rsidRPr="00FD29EB" w:rsidRDefault="002B5C81" w:rsidP="00360289">
            <w:pPr>
              <w:spacing w:before="120"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u w:val="single"/>
                <w:lang w:eastAsia="ru-RU"/>
              </w:rPr>
              <w:t>Перечень специальностей смотри ниже</w:t>
            </w:r>
            <w:r w:rsidRPr="00FD29E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u w:val="single"/>
                <w:lang w:eastAsia="ru-RU"/>
              </w:rPr>
              <w:t>*</w:t>
            </w:r>
          </w:p>
        </w:tc>
      </w:tr>
      <w:tr w:rsidR="001F4548" w:rsidRPr="00FD29EB" w:rsidTr="00073C18">
        <w:trPr>
          <w:jc w:val="center"/>
        </w:trPr>
        <w:tc>
          <w:tcPr>
            <w:tcW w:w="2943" w:type="dxa"/>
            <w:shd w:val="clear" w:color="auto" w:fill="F2DBDB" w:themeFill="accent2" w:themeFillTint="33"/>
          </w:tcPr>
          <w:p w:rsidR="001F4548" w:rsidRPr="00FD29EB" w:rsidRDefault="001F4548" w:rsidP="00073C1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548" w:rsidRPr="00FD29EB" w:rsidRDefault="001F4548" w:rsidP="00073C1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5C81" w:rsidRDefault="001F4548" w:rsidP="00073C1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D29EB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="002B5C81">
              <w:rPr>
                <w:rFonts w:ascii="Arial" w:hAnsi="Arial" w:cs="Arial"/>
                <w:b/>
                <w:sz w:val="24"/>
                <w:szCs w:val="24"/>
              </w:rPr>
              <w:t xml:space="preserve">ысшая школа </w:t>
            </w:r>
          </w:p>
          <w:p w:rsidR="001F4548" w:rsidRPr="00FD29EB" w:rsidRDefault="002B5C81" w:rsidP="00073C1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бизнеса</w:t>
            </w:r>
            <w:r w:rsidR="001F4548" w:rsidRPr="00FD29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F4548" w:rsidRPr="00FD29EB" w:rsidRDefault="002B5C81" w:rsidP="00073C1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Домброве-Гурниче</w:t>
            </w:r>
            <w:proofErr w:type="spellEnd"/>
          </w:p>
        </w:tc>
        <w:tc>
          <w:tcPr>
            <w:tcW w:w="6628" w:type="dxa"/>
            <w:shd w:val="clear" w:color="auto" w:fill="E5B8B7" w:themeFill="accent2" w:themeFillTint="66"/>
          </w:tcPr>
          <w:p w:rsidR="002B5C81" w:rsidRDefault="002B5C81" w:rsidP="002B5C81">
            <w:pPr>
              <w:spacing w:before="240"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Язык обучения</w:t>
            </w:r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    –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английский </w:t>
            </w:r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международный сертификат</w:t>
            </w:r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Start"/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или</w:t>
            </w:r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он-</w:t>
            </w:r>
            <w:proofErr w:type="spellStart"/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собеседование</w:t>
            </w:r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  <w:p w:rsidR="002B5C81" w:rsidRDefault="002B5C81" w:rsidP="002B5C81">
            <w:pPr>
              <w:spacing w:before="120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Поступление</w:t>
            </w:r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                    – на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конкурсной основе</w:t>
            </w:r>
          </w:p>
          <w:p w:rsidR="002B5C81" w:rsidRDefault="002B5C81" w:rsidP="002B5C81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Стоимость – </w:t>
            </w:r>
            <w:r w:rsidRPr="00FD29E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бесплатно</w:t>
            </w:r>
          </w:p>
          <w:p w:rsidR="002B5C81" w:rsidRDefault="002B5C81" w:rsidP="002B5C81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Стипендия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350 евро</w:t>
            </w:r>
          </w:p>
          <w:p w:rsidR="001F4548" w:rsidRPr="00FD29EB" w:rsidRDefault="001F4548" w:rsidP="00073C1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Бакалавр – менеджмент, </w:t>
            </w:r>
            <w:r w:rsidR="002B5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международные отношения, и</w:t>
            </w:r>
            <w:r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нформатика</w:t>
            </w:r>
          </w:p>
          <w:p w:rsidR="001F4548" w:rsidRPr="00FD29EB" w:rsidRDefault="002B5C81" w:rsidP="00360289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Маги</w:t>
            </w:r>
            <w:r w:rsidR="001F4548" w:rsidRPr="00FD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стратура – менеджмент</w:t>
            </w:r>
          </w:p>
        </w:tc>
      </w:tr>
    </w:tbl>
    <w:p w:rsidR="001F4548" w:rsidRPr="00F24387" w:rsidRDefault="001F4548" w:rsidP="001F4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4548" w:rsidRPr="00F24387" w:rsidRDefault="001F4548" w:rsidP="001F4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pict>
          <v:rect id="_x0000_i1025" style="width:0;height:0" o:hrstd="t" o:hrnoshade="t" o:hr="t" fillcolor="black" stroked="f"/>
        </w:pict>
      </w:r>
    </w:p>
    <w:p w:rsidR="001F4548" w:rsidRPr="002B5C81" w:rsidRDefault="002B5C81" w:rsidP="001F4548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5C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Не теряйте времени! </w:t>
      </w:r>
    </w:p>
    <w:p w:rsidR="001F4548" w:rsidRPr="001F4548" w:rsidRDefault="002B5C81" w:rsidP="002B5C81">
      <w:pPr>
        <w:spacing w:before="120" w:after="120" w:line="240" w:lineRule="auto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Обращайтесь за консультацией прямо сейчас!</w:t>
      </w:r>
    </w:p>
    <w:p w:rsidR="001F4548" w:rsidRDefault="001F4548">
      <w:pPr>
        <w:rPr>
          <w:rFonts w:ascii="Arial" w:hAnsi="Arial" w:cs="Arial"/>
          <w:b/>
          <w:sz w:val="24"/>
          <w:szCs w:val="24"/>
        </w:rPr>
      </w:pPr>
    </w:p>
    <w:p w:rsidR="001F4548" w:rsidRDefault="001F4548">
      <w:pPr>
        <w:rPr>
          <w:rFonts w:ascii="Arial" w:hAnsi="Arial" w:cs="Arial"/>
          <w:b/>
          <w:sz w:val="24"/>
          <w:szCs w:val="24"/>
        </w:rPr>
      </w:pPr>
    </w:p>
    <w:p w:rsidR="001F4548" w:rsidRDefault="001F4548">
      <w:pPr>
        <w:rPr>
          <w:rFonts w:ascii="Arial" w:hAnsi="Arial" w:cs="Arial"/>
          <w:b/>
          <w:sz w:val="24"/>
          <w:szCs w:val="24"/>
        </w:rPr>
      </w:pPr>
    </w:p>
    <w:p w:rsidR="00D92EBD" w:rsidRPr="00A331E0" w:rsidRDefault="00D92EBD" w:rsidP="00D92EBD">
      <w:pPr>
        <w:spacing w:before="100" w:beforeAutospacing="1" w:after="100" w:afterAutospacing="1" w:line="360" w:lineRule="atLeast"/>
        <w:jc w:val="both"/>
        <w:rPr>
          <w:rFonts w:ascii="Roboto-CondensedBold" w:eastAsia="Times New Roman" w:hAnsi="Roboto-CondensedBold" w:cs="Arial"/>
          <w:color w:val="548DD4" w:themeColor="text2" w:themeTint="99"/>
          <w:sz w:val="32"/>
          <w:szCs w:val="32"/>
          <w:lang w:val="uk-UA" w:eastAsia="ru-RU"/>
        </w:rPr>
      </w:pPr>
      <w:r>
        <w:rPr>
          <w:rFonts w:ascii="Roboto-CondensedBold" w:eastAsia="Times New Roman" w:hAnsi="Roboto-CondensedBold" w:cs="Arial"/>
          <w:color w:val="548DD4" w:themeColor="text2" w:themeTint="99"/>
          <w:sz w:val="32"/>
          <w:szCs w:val="32"/>
          <w:lang w:val="uk-UA" w:eastAsia="ru-RU"/>
        </w:rPr>
        <w:t>СИЛЕЗСКИЙ УНИ</w:t>
      </w:r>
      <w:r w:rsidRPr="00A331E0">
        <w:rPr>
          <w:rFonts w:ascii="Roboto-CondensedBold" w:eastAsia="Times New Roman" w:hAnsi="Roboto-CondensedBold" w:cs="Arial"/>
          <w:color w:val="548DD4" w:themeColor="text2" w:themeTint="99"/>
          <w:sz w:val="32"/>
          <w:szCs w:val="32"/>
          <w:lang w:val="uk-UA" w:eastAsia="ru-RU"/>
        </w:rPr>
        <w:t>ВЕРСИТЕТ</w:t>
      </w:r>
    </w:p>
    <w:p w:rsidR="00D92EBD" w:rsidRPr="00A331E0" w:rsidRDefault="00D92EBD" w:rsidP="00D92EBD">
      <w:pPr>
        <w:spacing w:before="100" w:beforeAutospacing="1" w:after="100" w:afterAutospacing="1" w:line="360" w:lineRule="atLeast"/>
        <w:jc w:val="both"/>
        <w:rPr>
          <w:rFonts w:ascii="Roboto-CondensedBold" w:eastAsia="Times New Roman" w:hAnsi="Roboto-CondensedBold" w:cs="Arial"/>
          <w:color w:val="FF0000"/>
          <w:sz w:val="32"/>
          <w:szCs w:val="32"/>
          <w:lang w:val="uk-UA" w:eastAsia="ru-RU"/>
        </w:rPr>
      </w:pPr>
      <w:r>
        <w:rPr>
          <w:rFonts w:ascii="Roboto-CondensedBold" w:eastAsia="Times New Roman" w:hAnsi="Roboto-CondensedBold" w:cs="Arial"/>
          <w:color w:val="FF0000"/>
          <w:sz w:val="32"/>
          <w:szCs w:val="32"/>
          <w:lang w:val="uk-UA" w:eastAsia="ru-RU"/>
        </w:rPr>
        <w:t>БАКАЛАВР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34"/>
        <w:gridCol w:w="3027"/>
        <w:gridCol w:w="4010"/>
      </w:tblGrid>
      <w:tr w:rsidR="00F05DFE" w:rsidRPr="00D92EBD" w:rsidTr="00073C18">
        <w:tc>
          <w:tcPr>
            <w:tcW w:w="250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92EBD" w:rsidRPr="00D92EBD" w:rsidRDefault="00D92EBD" w:rsidP="00073C18">
            <w:pPr>
              <w:spacing w:after="120" w:line="360" w:lineRule="atLeast"/>
              <w:jc w:val="both"/>
              <w:rPr>
                <w:rFonts w:ascii="Arial" w:eastAsia="Times New Roman" w:hAnsi="Arial" w:cs="Arial"/>
                <w:color w:val="17365D" w:themeColor="text2" w:themeShade="BF"/>
                <w:lang w:eastAsia="ru-RU"/>
              </w:rPr>
            </w:pPr>
            <w:r w:rsidRPr="00D92EBD">
              <w:rPr>
                <w:rFonts w:ascii="Arial" w:eastAsia="Times New Roman" w:hAnsi="Arial" w:cs="Arial"/>
                <w:color w:val="17365D" w:themeColor="text2" w:themeShade="BF"/>
                <w:lang w:eastAsia="ru-RU"/>
              </w:rPr>
              <w:t>Факультет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92EBD" w:rsidRPr="00D92EBD" w:rsidRDefault="00D92EBD" w:rsidP="00D92EBD">
            <w:pPr>
              <w:spacing w:after="120" w:line="360" w:lineRule="atLeast"/>
              <w:jc w:val="both"/>
              <w:rPr>
                <w:rFonts w:ascii="Arial" w:eastAsia="Times New Roman" w:hAnsi="Arial" w:cs="Arial"/>
                <w:color w:val="17365D" w:themeColor="text2" w:themeShade="BF"/>
                <w:lang w:eastAsia="ru-RU"/>
              </w:rPr>
            </w:pPr>
            <w:r w:rsidRPr="00D92EBD">
              <w:rPr>
                <w:rFonts w:ascii="Arial" w:eastAsia="Times New Roman" w:hAnsi="Arial" w:cs="Arial"/>
                <w:color w:val="17365D" w:themeColor="text2" w:themeShade="BF"/>
                <w:lang w:eastAsia="ru-RU"/>
              </w:rPr>
              <w:t>Специальность</w:t>
            </w:r>
          </w:p>
        </w:tc>
        <w:tc>
          <w:tcPr>
            <w:tcW w:w="403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92EBD" w:rsidRPr="00D92EBD" w:rsidRDefault="00D92EBD" w:rsidP="00073C18">
            <w:pPr>
              <w:spacing w:after="120" w:line="360" w:lineRule="atLeast"/>
              <w:jc w:val="both"/>
              <w:rPr>
                <w:rFonts w:ascii="Arial" w:eastAsia="Times New Roman" w:hAnsi="Arial" w:cs="Arial"/>
                <w:color w:val="17365D" w:themeColor="text2" w:themeShade="BF"/>
                <w:lang w:eastAsia="ru-RU"/>
              </w:rPr>
            </w:pPr>
            <w:r w:rsidRPr="00D92EBD">
              <w:rPr>
                <w:rFonts w:ascii="Arial" w:eastAsia="Times New Roman" w:hAnsi="Arial" w:cs="Arial"/>
                <w:color w:val="17365D" w:themeColor="text2" w:themeShade="BF"/>
                <w:lang w:eastAsia="ru-RU"/>
              </w:rPr>
              <w:t>Специализация</w:t>
            </w:r>
          </w:p>
        </w:tc>
      </w:tr>
      <w:tr w:rsidR="00F05DFE" w:rsidRPr="00D92EBD" w:rsidTr="00073C1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EBD" w:rsidRPr="00D92EBD" w:rsidRDefault="00D92EBD" w:rsidP="00073C18">
            <w:pP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2EBD" w:rsidRPr="00D92EBD" w:rsidRDefault="00D92EBD" w:rsidP="00073C18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Биофизика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F05DFE" w:rsidRPr="00D92EBD" w:rsidTr="00073C18">
        <w:tc>
          <w:tcPr>
            <w:tcW w:w="2505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D92EBD" w:rsidRPr="00D92EBD" w:rsidRDefault="00D92EBD" w:rsidP="00D92EBD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eastAsia="ru-RU"/>
              </w:rPr>
            </w:pPr>
            <w:r w:rsidRPr="00D92EBD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МАТЕМАТИКИ, ФИЗИКИ И ХИМИИ</w:t>
            </w:r>
          </w:p>
        </w:tc>
        <w:tc>
          <w:tcPr>
            <w:tcW w:w="3035" w:type="dxa"/>
            <w:tcBorders>
              <w:top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2EBD" w:rsidRPr="00D92EBD" w:rsidRDefault="00D92EBD" w:rsidP="00073C18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F05DFE" w:rsidRPr="00D92EBD" w:rsidTr="00073C18">
        <w:tc>
          <w:tcPr>
            <w:tcW w:w="2505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2EBD" w:rsidRPr="00D92EBD" w:rsidRDefault="00D92EBD" w:rsidP="00073C18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Мед</w:t>
            </w:r>
            <w:proofErr w:type="gramStart"/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.</w:t>
            </w:r>
            <w:proofErr w:type="gramEnd"/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ф</w:t>
            </w:r>
            <w:proofErr w:type="gramEnd"/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изика (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и</w:t>
            </w: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нженер)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F05DFE" w:rsidRPr="00D92EBD" w:rsidTr="00073C18">
        <w:tc>
          <w:tcPr>
            <w:tcW w:w="2505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2EBD" w:rsidRPr="00D92EBD" w:rsidRDefault="00D92EBD" w:rsidP="00073C18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F05DFE" w:rsidRPr="00D92EBD" w:rsidTr="00073C18">
        <w:tc>
          <w:tcPr>
            <w:tcW w:w="2505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2EBD" w:rsidRPr="00D92EBD" w:rsidRDefault="00D92EBD" w:rsidP="00073C18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Экофизика</w:t>
            </w:r>
            <w:proofErr w:type="spellEnd"/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F05DFE" w:rsidRPr="00D92EBD" w:rsidTr="00073C18"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2EBD" w:rsidRPr="00D92EBD" w:rsidRDefault="00D92EBD" w:rsidP="00D92EBD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Техническая физика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F05DFE" w:rsidRPr="00D92EBD" w:rsidTr="00073C1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D92EBD" w:rsidP="00D92EBD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Художественное образование — 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031" w:type="dxa"/>
            <w:tcBorders>
              <w:top w:val="single" w:sz="4" w:space="0" w:color="auto"/>
              <w:bottom w:val="nil"/>
            </w:tcBorders>
            <w:shd w:val="clear" w:color="auto" w:fill="E5DFEC" w:themeFill="accent4" w:themeFillTint="33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F05DFE" w:rsidRPr="00D92EBD" w:rsidTr="00073C18">
        <w:tc>
          <w:tcPr>
            <w:tcW w:w="2505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D92EBD" w:rsidRPr="00D92EBD" w:rsidRDefault="00D92EBD" w:rsidP="00073C18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</w:pPr>
            <w:proofErr w:type="gramStart"/>
            <w:r w:rsidRPr="00D92EBD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ИЗОБРАЗИТЕЛЬ-НОГО</w:t>
            </w:r>
            <w:proofErr w:type="gramEnd"/>
            <w:r w:rsidRPr="00D92EBD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 xml:space="preserve"> ИСКУССТВА И МУЗЫКИ</w:t>
            </w:r>
          </w:p>
          <w:p w:rsidR="00D92EBD" w:rsidRPr="00D92EBD" w:rsidRDefault="00D92EBD" w:rsidP="00073C18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D92EBD" w:rsidP="00D92EBD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Художественное образование — музыкальное искусство</w:t>
            </w:r>
          </w:p>
        </w:tc>
        <w:tc>
          <w:tcPr>
            <w:tcW w:w="4031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F05DFE" w:rsidRPr="00D92EBD" w:rsidTr="00073C18">
        <w:tc>
          <w:tcPr>
            <w:tcW w:w="2505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3035" w:type="dxa"/>
            <w:vMerge w:val="restart"/>
            <w:tcBorders>
              <w:top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D92EBD" w:rsidP="00D92EBD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Проектирование игр в виртуальном пространстве</w:t>
            </w:r>
          </w:p>
        </w:tc>
        <w:tc>
          <w:tcPr>
            <w:tcW w:w="4031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F05DFE" w:rsidRPr="00D92EBD" w:rsidTr="00073C18">
        <w:tc>
          <w:tcPr>
            <w:tcW w:w="250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303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F05DFE" w:rsidRPr="00D92EBD" w:rsidTr="00073C1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2EBD" w:rsidRPr="00D92EBD" w:rsidRDefault="00D92EBD" w:rsidP="000E3AAE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Техн</w:t>
            </w:r>
            <w:r w:rsidR="009C5D90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ическо-и</w:t>
            </w: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нформа</w:t>
            </w:r>
            <w:r w:rsidR="000E3AA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тивное</w:t>
            </w:r>
            <w:r w:rsidR="009C5D90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F05DFE" w:rsidRPr="00D92EBD" w:rsidTr="00073C18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EBD" w:rsidRPr="00D92EBD" w:rsidRDefault="00AF3AFC" w:rsidP="00AF3AFC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ИНФОРМАТИКИ И </w:t>
            </w:r>
            <w:proofErr w:type="gramStart"/>
            <w: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МАТЕРИАЛО</w:t>
            </w:r>
            <w:r w:rsidR="00F123ED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-ВЕДЕ</w:t>
            </w:r>
            <w: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НИЯ</w:t>
            </w:r>
            <w:proofErr w:type="gramEnd"/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2EBD" w:rsidRPr="00D92EBD" w:rsidRDefault="009C5D90" w:rsidP="009C5D90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Биомедицинская инженерия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F05DFE" w:rsidRPr="00D92EBD" w:rsidTr="00073C18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2EBD" w:rsidRPr="00D92EBD" w:rsidRDefault="00F05DFE" w:rsidP="00073C18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Меха</w:t>
            </w:r>
            <w:r w:rsidR="009C5D90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трони</w:t>
            </w:r>
            <w:r w:rsidR="00D92EBD"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ка</w:t>
            </w:r>
            <w:proofErr w:type="spellEnd"/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F05DFE" w:rsidRPr="00D92EBD" w:rsidTr="00073C18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2EBD" w:rsidRPr="00D92EBD" w:rsidRDefault="009C5D90" w:rsidP="009C5D90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Инженерия материалов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F05DFE" w:rsidRPr="00D92EBD" w:rsidTr="00073C18"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2EBD" w:rsidRPr="00D92EBD" w:rsidRDefault="009C5D90" w:rsidP="00073C18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И</w:t>
            </w:r>
            <w:r w:rsidR="00D92EBD"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нформатика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F05DFE" w:rsidRPr="00D92EBD" w:rsidTr="00073C1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EBD" w:rsidRPr="00D92EBD" w:rsidRDefault="00F123ED" w:rsidP="00073C18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НАУК О ЗЕМЛе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2EBD" w:rsidRPr="00D92EBD" w:rsidRDefault="00AF3AFC" w:rsidP="00073C18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Геофи</w:t>
            </w:r>
            <w:r w:rsidR="00D92EBD"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зика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F05DFE" w:rsidRPr="00D92EBD" w:rsidTr="00073C18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EBD" w:rsidRPr="00D92EBD" w:rsidRDefault="00D92EBD" w:rsidP="00073C18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2EBD" w:rsidRPr="00D92EBD" w:rsidRDefault="00AF3AFC" w:rsidP="00073C18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Географи</w:t>
            </w:r>
            <w:r w:rsidR="00D92EBD"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F05DFE" w:rsidRPr="00D92EBD" w:rsidTr="00073C18"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EBD" w:rsidRPr="00D92EBD" w:rsidRDefault="00D92EBD" w:rsidP="00073C18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2EBD" w:rsidRPr="00D92EBD" w:rsidRDefault="00AF3AFC" w:rsidP="00073C18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Геологи</w:t>
            </w:r>
            <w:r w:rsidR="00D92EBD"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F05DFE" w:rsidRPr="00D92EBD" w:rsidTr="00073C18"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EBD" w:rsidRPr="00D92EBD" w:rsidRDefault="00AF3AFC" w:rsidP="00AF3AFC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РАДИ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О ТА ТЕЛЕ</w:t>
            </w:r>
            <w: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ВИДЕНИЕ ИМ. КШИШТОФА КИСЛОВС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КОГО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2EBD" w:rsidRPr="00D92EBD" w:rsidRDefault="000928AA" w:rsidP="000928AA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Организация ки</w:t>
            </w:r>
            <w:r w:rsidR="00D92EBD"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н</w:t>
            </w:r>
            <w:proofErr w:type="gramStart"/>
            <w:r w:rsidR="00D92EBD"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о-</w:t>
            </w:r>
            <w:proofErr w:type="gramEnd"/>
            <w:r w:rsidR="00D92EBD"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и</w:t>
            </w:r>
            <w:r w:rsidR="00D92EBD"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теле-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производства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F05DFE" w:rsidRPr="00D92EBD" w:rsidTr="00073C18"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EBD" w:rsidRPr="00D92EBD" w:rsidRDefault="00AF3AFC" w:rsidP="00073C18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ПЕДАГОГИ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2EBD" w:rsidRPr="00D92EBD" w:rsidRDefault="000928AA" w:rsidP="00073C18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Педагогика (специализация на выбо</w:t>
            </w:r>
            <w:r w:rsidR="00D92EBD"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р)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F05DFE" w:rsidRPr="00D92EBD" w:rsidTr="00073C18"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EBD" w:rsidRPr="00D92EBD" w:rsidRDefault="00D92EBD" w:rsidP="00073C18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</w:pPr>
            <w:r w:rsidRPr="00D92EBD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ШКОЛА МЕНЕДЖМЕНТА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2EBD" w:rsidRPr="00D92EBD" w:rsidRDefault="00D92EBD" w:rsidP="00073C18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F05DFE" w:rsidRPr="00D92EBD" w:rsidTr="00B27E99">
        <w:trPr>
          <w:trHeight w:val="693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EBD" w:rsidRDefault="00AF3AFC" w:rsidP="00AF3AFC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БИОЛОГИЯ И ОХРАНА</w:t>
            </w:r>
          </w:p>
          <w:p w:rsidR="00AF3AFC" w:rsidRDefault="00AF3AFC" w:rsidP="00AF3AFC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ОКРУЖАЮЩЕЙ</w:t>
            </w:r>
          </w:p>
          <w:p w:rsidR="00AF3AFC" w:rsidRPr="00D92EBD" w:rsidRDefault="00AF3AFC" w:rsidP="00AF3AFC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lastRenderedPageBreak/>
              <w:t>СРЕДЫ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2EBD" w:rsidRPr="00D92EBD" w:rsidRDefault="000928AA" w:rsidP="00B27E99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lastRenderedPageBreak/>
              <w:t>Биологи</w:t>
            </w:r>
            <w:r w:rsidR="00D92EBD"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F05DFE" w:rsidRPr="00D92EBD" w:rsidTr="00073C18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EBD" w:rsidRPr="00D92EBD" w:rsidRDefault="00D92EBD" w:rsidP="00073C18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2EBD" w:rsidRPr="00D92EBD" w:rsidRDefault="00B27E99" w:rsidP="00073C18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Защита окружающей среды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F05DFE" w:rsidRPr="00D92EBD" w:rsidTr="00073C18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EBD" w:rsidRPr="00D92EBD" w:rsidRDefault="00D92EBD" w:rsidP="00073C18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2EBD" w:rsidRPr="00D92EBD" w:rsidRDefault="00B27E99" w:rsidP="00073C18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Биотехнологи</w:t>
            </w:r>
            <w:r w:rsidR="00D92EBD"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я</w:t>
            </w:r>
          </w:p>
          <w:p w:rsidR="00D92EBD" w:rsidRPr="00D92EBD" w:rsidRDefault="00D92EBD" w:rsidP="00073C18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F05DFE" w:rsidRPr="00D92EBD" w:rsidTr="00073C18"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EBD" w:rsidRPr="00D92EBD" w:rsidRDefault="00D92EBD" w:rsidP="00073C18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2EBD" w:rsidRPr="00D92EBD" w:rsidRDefault="00D92EBD" w:rsidP="00073C18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F05DFE" w:rsidRPr="00D92EBD" w:rsidTr="00073C1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EBD" w:rsidRPr="00D92EBD" w:rsidRDefault="00AF3AFC" w:rsidP="00AF3AFC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 xml:space="preserve">ИНДИВИДУАЛЬНОЕ </w:t>
            </w:r>
            <w:proofErr w:type="gramStart"/>
            <w: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МЕ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ЖФАКУЛЬТЕТ</w:t>
            </w:r>
            <w: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-СКОЕ</w:t>
            </w:r>
            <w:proofErr w:type="gramEnd"/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ОБРАЗОВАНИЕ ПО МАТИМАКЕ И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 </w:t>
            </w:r>
            <w: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ЕСТЕТСВЕННЫМ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 xml:space="preserve"> НАУК</w:t>
            </w:r>
            <w: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АМ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2EBD" w:rsidRPr="00D92EBD" w:rsidRDefault="00B27E99" w:rsidP="00B27E99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Индивидуальное межфакультетское образование</w:t>
            </w:r>
            <w:r w:rsidR="00D92EBD"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по математике и </w:t>
            </w:r>
            <w:r w:rsidR="00D92EBD"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естественным </w:t>
            </w:r>
            <w:r w:rsidR="00D92EBD"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наук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ам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F05DFE" w:rsidRPr="00D92EBD" w:rsidTr="00073C18"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EBD" w:rsidRPr="00D92EBD" w:rsidRDefault="00AF3AFC" w:rsidP="00AF3AFC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 xml:space="preserve">ИНДИВИДУАЛЬНОЕ ГУМАНІТАРНОЕ </w:t>
            </w:r>
            <w:proofErr w:type="gramStart"/>
            <w: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МЕ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ЖФАКУЛЬТЕТ</w:t>
            </w:r>
            <w: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-СКОЕ</w:t>
            </w:r>
            <w:proofErr w:type="gramEnd"/>
            <w: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2EBD" w:rsidRPr="00D92EBD" w:rsidRDefault="00B27E99" w:rsidP="00B27E99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Индивидуальное межфакультетское 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гуманитарное 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образование</w:t>
            </w: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F05DFE" w:rsidRPr="00D92EBD" w:rsidTr="00073C1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EBD" w:rsidRPr="00D92EBD" w:rsidRDefault="00AF3AFC" w:rsidP="00073C18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ЭТНОЛОГИ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2EBD" w:rsidRPr="00D92EBD" w:rsidRDefault="00B27E99" w:rsidP="00073C18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Педагоги</w:t>
            </w:r>
            <w:r w:rsidR="00D92EBD"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F05DFE" w:rsidRPr="00D92EBD" w:rsidTr="00073C18"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EBD" w:rsidRPr="00D92EBD" w:rsidRDefault="00D92EBD" w:rsidP="00073C18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2EBD" w:rsidRPr="00D92EBD" w:rsidRDefault="00B27E99" w:rsidP="00073C18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Этнологи</w:t>
            </w:r>
            <w:r w:rsidR="00D92EBD"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F05DFE" w:rsidRPr="00D92EBD" w:rsidTr="00073C1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EBD" w:rsidRPr="00D92EBD" w:rsidRDefault="00D92EBD" w:rsidP="00073C18">
            <w:pP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2EBD" w:rsidRPr="00D92EBD" w:rsidRDefault="00D92EBD" w:rsidP="00073C18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92EBD" w:rsidRPr="00D92EBD" w:rsidRDefault="00B27E99" w:rsidP="00073C1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Русский язык (переводчик)</w:t>
            </w:r>
          </w:p>
        </w:tc>
      </w:tr>
      <w:tr w:rsidR="00F05DFE" w:rsidRPr="00D92EBD" w:rsidTr="00073C18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92EBD" w:rsidRPr="00D92EBD" w:rsidRDefault="00AF3AFC" w:rsidP="00AF3AFC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ФИЛОЛОГИ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2EBD" w:rsidRPr="00D92EBD" w:rsidRDefault="00B27E99" w:rsidP="00073C18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Филологи</w:t>
            </w:r>
            <w:r w:rsidR="00D92EBD"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92EBD" w:rsidRPr="00D92EBD" w:rsidRDefault="00B27E99" w:rsidP="00073C1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Деловой русский язык</w:t>
            </w:r>
          </w:p>
        </w:tc>
      </w:tr>
      <w:tr w:rsidR="00F05DFE" w:rsidRPr="00D92EBD" w:rsidTr="00073C18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92EBD" w:rsidRPr="00D92EBD" w:rsidRDefault="00B27E99" w:rsidP="00073C1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Русская лингвистика</w:t>
            </w:r>
          </w:p>
        </w:tc>
      </w:tr>
      <w:tr w:rsidR="00F05DFE" w:rsidRPr="00D92EBD" w:rsidTr="00073C18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92EBD" w:rsidRPr="00D92EBD" w:rsidRDefault="00B27E99" w:rsidP="00073C1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Преподаватель русского, английского, немецкого языков</w:t>
            </w:r>
          </w:p>
        </w:tc>
      </w:tr>
      <w:tr w:rsidR="00F05DFE" w:rsidRPr="00D92EBD" w:rsidTr="00073C18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2EBD" w:rsidRPr="00D92EBD" w:rsidRDefault="00B86210" w:rsidP="00B86210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Филологи</w:t>
            </w:r>
            <w:r w:rsidR="00D92EBD"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я (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итальянская французская, испанская</w:t>
            </w:r>
            <w:r w:rsidR="00D92EBD"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F05DFE" w:rsidRPr="00D92EBD" w:rsidTr="00073C18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2EBD" w:rsidRPr="00D92EBD" w:rsidRDefault="00D92EBD" w:rsidP="00B86210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Клас</w:t>
            </w:r>
            <w:r w:rsidR="00B86210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сическая</w:t>
            </w:r>
            <w:r w:rsidR="00314A2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(</w:t>
            </w: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лат</w:t>
            </w:r>
            <w:r w:rsidR="00B86210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ы</w:t>
            </w: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нь та древн</w:t>
            </w:r>
            <w:r w:rsidR="00B86210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егреческ</w:t>
            </w: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а</w:t>
            </w:r>
            <w:r w:rsidR="00B86210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я</w:t>
            </w: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F05DFE" w:rsidRPr="00D92EBD" w:rsidTr="00073C18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2EBD" w:rsidRPr="00D92EBD" w:rsidRDefault="00B86210" w:rsidP="00073C18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Польс</w:t>
            </w:r>
            <w:r w:rsidR="00D92EBD"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я филологи</w:t>
            </w:r>
            <w:r w:rsidR="00D92EBD"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F05DFE" w:rsidRPr="00D92EBD" w:rsidTr="00073C18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2EBD" w:rsidRPr="00D92EBD" w:rsidRDefault="00F05DFE" w:rsidP="00F05DFE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Международные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полониские</w:t>
            </w:r>
            <w:proofErr w:type="spellEnd"/>
            <w:r w:rsidR="00B86210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исследования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92EBD" w:rsidRPr="00D92EBD" w:rsidRDefault="00B86210" w:rsidP="00073C18">
            <w:pPr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польский</w:t>
            </w:r>
          </w:p>
        </w:tc>
      </w:tr>
      <w:tr w:rsidR="00F05DFE" w:rsidRPr="00D92EBD" w:rsidTr="00073C18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2EBD" w:rsidRPr="00D92EBD" w:rsidRDefault="00B86210" w:rsidP="00073C18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Германс</w:t>
            </w:r>
            <w:r w:rsidR="00D92EBD"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я филологи</w:t>
            </w:r>
            <w:r w:rsidR="00D92EBD"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92EBD" w:rsidRPr="00D92EBD" w:rsidRDefault="00B86210" w:rsidP="00073C18">
            <w:pPr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европейский</w:t>
            </w:r>
          </w:p>
        </w:tc>
      </w:tr>
      <w:tr w:rsidR="00F05DFE" w:rsidRPr="00D92EBD" w:rsidTr="00073C18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2EBD" w:rsidRPr="00D92EBD" w:rsidRDefault="00B86210" w:rsidP="00073C18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Английс</w:t>
            </w:r>
            <w:r w:rsidR="00D92EBD"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я филологи</w:t>
            </w:r>
            <w:r w:rsidR="00D92EBD"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F05DFE" w:rsidRPr="00D92EBD" w:rsidTr="00073C18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2EBD" w:rsidRPr="00D92EBD" w:rsidRDefault="00D92EBD" w:rsidP="00DB76D2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Нау</w:t>
            </w:r>
            <w:r w:rsidR="00B86210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чная информация</w:t>
            </w: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, </w:t>
            </w:r>
            <w:r w:rsidR="00DB76D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библиотековедение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F05DFE" w:rsidRPr="00D92EBD" w:rsidTr="00073C18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2EBD" w:rsidRPr="00D92EBD" w:rsidRDefault="00D92EBD" w:rsidP="00DB76D2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Культуро</w:t>
            </w:r>
            <w:r w:rsidR="00DB76D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F05DFE" w:rsidRPr="00D92EBD" w:rsidTr="00073C18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2EBD" w:rsidRPr="00D92EBD" w:rsidRDefault="00D92EBD" w:rsidP="00073C18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Геокритика</w:t>
            </w:r>
            <w:proofErr w:type="spellEnd"/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F05DFE" w:rsidRPr="00D92EBD" w:rsidTr="00073C18"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D" w:rsidRPr="00D92EBD" w:rsidRDefault="00D92EB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2EBD" w:rsidRPr="00D92EBD" w:rsidRDefault="00DB76D2" w:rsidP="00DB76D2">
            <w:pPr>
              <w:spacing w:after="120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Славянская филология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92EBD" w:rsidRPr="00D92EBD" w:rsidRDefault="00DB76D2" w:rsidP="00DB76D2">
            <w:pPr>
              <w:spacing w:before="100" w:beforeAutospacing="1" w:after="120" w:line="360" w:lineRule="atLeast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Общая</w:t>
            </w:r>
            <w:r w:rsidR="00D92EBD"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филологическая подготовка</w:t>
            </w:r>
          </w:p>
        </w:tc>
      </w:tr>
    </w:tbl>
    <w:p w:rsidR="00D92EBD" w:rsidRPr="00D92EBD" w:rsidRDefault="00D92EBD" w:rsidP="00D92EBD">
      <w:pPr>
        <w:spacing w:before="100" w:beforeAutospacing="1" w:after="100" w:afterAutospacing="1" w:line="360" w:lineRule="atLeast"/>
        <w:jc w:val="both"/>
        <w:rPr>
          <w:rFonts w:ascii="Roboto-CondensedBold" w:eastAsia="Times New Roman" w:hAnsi="Roboto-CondensedBold" w:cs="Arial"/>
          <w:color w:val="17365D" w:themeColor="text2" w:themeShade="BF"/>
          <w:sz w:val="32"/>
          <w:szCs w:val="32"/>
          <w:lang w:eastAsia="ru-RU"/>
        </w:rPr>
      </w:pPr>
    </w:p>
    <w:p w:rsidR="00D92EBD" w:rsidRPr="00D92EBD" w:rsidRDefault="00AF3AFC" w:rsidP="00D92EBD">
      <w:pPr>
        <w:spacing w:before="100" w:beforeAutospacing="1" w:after="100" w:afterAutospacing="1" w:line="360" w:lineRule="atLeast"/>
        <w:jc w:val="both"/>
        <w:rPr>
          <w:rFonts w:ascii="Roboto-CondensedBold" w:eastAsia="Times New Roman" w:hAnsi="Roboto-CondensedBold" w:cs="Arial"/>
          <w:color w:val="FF0000"/>
          <w:sz w:val="32"/>
          <w:szCs w:val="32"/>
          <w:lang w:eastAsia="ru-RU"/>
        </w:rPr>
      </w:pPr>
      <w:r>
        <w:rPr>
          <w:rFonts w:ascii="Roboto-CondensedBold" w:eastAsia="Times New Roman" w:hAnsi="Roboto-CondensedBold" w:cs="Arial"/>
          <w:color w:val="FF0000"/>
          <w:sz w:val="32"/>
          <w:szCs w:val="32"/>
          <w:lang w:eastAsia="ru-RU"/>
        </w:rPr>
        <w:t>МАГИ</w:t>
      </w:r>
      <w:r w:rsidR="00D92EBD" w:rsidRPr="00D92EBD">
        <w:rPr>
          <w:rFonts w:ascii="Roboto-CondensedBold" w:eastAsia="Times New Roman" w:hAnsi="Roboto-CondensedBold" w:cs="Arial"/>
          <w:color w:val="FF0000"/>
          <w:sz w:val="32"/>
          <w:szCs w:val="32"/>
          <w:lang w:eastAsia="ru-RU"/>
        </w:rPr>
        <w:t>СТР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34"/>
        <w:gridCol w:w="3025"/>
        <w:gridCol w:w="4012"/>
      </w:tblGrid>
      <w:tr w:rsidR="00AF3AFC" w:rsidRPr="00D92EBD" w:rsidTr="000E3AAE">
        <w:tc>
          <w:tcPr>
            <w:tcW w:w="253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92EBD" w:rsidRPr="00D92EBD" w:rsidRDefault="00D92EBD" w:rsidP="00073C18">
            <w:pPr>
              <w:spacing w:after="120" w:line="360" w:lineRule="atLeast"/>
              <w:jc w:val="both"/>
              <w:rPr>
                <w:rFonts w:ascii="Arial" w:eastAsia="Times New Roman" w:hAnsi="Arial" w:cs="Arial"/>
                <w:color w:val="17365D" w:themeColor="text2" w:themeShade="BF"/>
                <w:lang w:eastAsia="ru-RU"/>
              </w:rPr>
            </w:pPr>
            <w:r w:rsidRPr="00D92EBD">
              <w:rPr>
                <w:rFonts w:ascii="Arial" w:eastAsia="Times New Roman" w:hAnsi="Arial" w:cs="Arial"/>
                <w:color w:val="17365D" w:themeColor="text2" w:themeShade="BF"/>
                <w:lang w:eastAsia="ru-RU"/>
              </w:rPr>
              <w:lastRenderedPageBreak/>
              <w:t>Факультет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92EBD" w:rsidRPr="00D92EBD" w:rsidRDefault="00D92EBD" w:rsidP="00DB76D2">
            <w:pPr>
              <w:spacing w:after="120" w:line="360" w:lineRule="atLeast"/>
              <w:jc w:val="both"/>
              <w:rPr>
                <w:rFonts w:ascii="Arial" w:eastAsia="Times New Roman" w:hAnsi="Arial" w:cs="Arial"/>
                <w:color w:val="17365D" w:themeColor="text2" w:themeShade="BF"/>
                <w:lang w:eastAsia="ru-RU"/>
              </w:rPr>
            </w:pPr>
            <w:r w:rsidRPr="00D92EBD">
              <w:rPr>
                <w:rFonts w:ascii="Arial" w:eastAsia="Times New Roman" w:hAnsi="Arial" w:cs="Arial"/>
                <w:color w:val="17365D" w:themeColor="text2" w:themeShade="BF"/>
                <w:lang w:eastAsia="ru-RU"/>
              </w:rPr>
              <w:t>Спец</w:t>
            </w:r>
            <w:r w:rsidR="00DB76D2">
              <w:rPr>
                <w:rFonts w:ascii="Arial" w:eastAsia="Times New Roman" w:hAnsi="Arial" w:cs="Arial"/>
                <w:color w:val="17365D" w:themeColor="text2" w:themeShade="BF"/>
                <w:lang w:eastAsia="ru-RU"/>
              </w:rPr>
              <w:t>и</w:t>
            </w:r>
            <w:r w:rsidRPr="00D92EBD">
              <w:rPr>
                <w:rFonts w:ascii="Arial" w:eastAsia="Times New Roman" w:hAnsi="Arial" w:cs="Arial"/>
                <w:color w:val="17365D" w:themeColor="text2" w:themeShade="BF"/>
                <w:lang w:eastAsia="ru-RU"/>
              </w:rPr>
              <w:t>ал</w:t>
            </w:r>
            <w:r w:rsidR="00DB76D2">
              <w:rPr>
                <w:rFonts w:ascii="Arial" w:eastAsia="Times New Roman" w:hAnsi="Arial" w:cs="Arial"/>
                <w:color w:val="17365D" w:themeColor="text2" w:themeShade="BF"/>
                <w:lang w:eastAsia="ru-RU"/>
              </w:rPr>
              <w:t>ьно</w:t>
            </w:r>
            <w:r w:rsidRPr="00D92EBD">
              <w:rPr>
                <w:rFonts w:ascii="Arial" w:eastAsia="Times New Roman" w:hAnsi="Arial" w:cs="Arial"/>
                <w:color w:val="17365D" w:themeColor="text2" w:themeShade="BF"/>
                <w:lang w:eastAsia="ru-RU"/>
              </w:rPr>
              <w:t>сть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92EBD" w:rsidRPr="00D92EBD" w:rsidRDefault="00DB76D2" w:rsidP="00073C18">
            <w:pPr>
              <w:spacing w:after="120" w:line="360" w:lineRule="atLeast"/>
              <w:jc w:val="both"/>
              <w:rPr>
                <w:rFonts w:ascii="Arial" w:eastAsia="Times New Roman" w:hAnsi="Arial" w:cs="Arial"/>
                <w:color w:val="17365D" w:themeColor="text2" w:themeShade="BF"/>
                <w:lang w:eastAsia="ru-RU"/>
              </w:rPr>
            </w:pPr>
            <w:r>
              <w:rPr>
                <w:rFonts w:ascii="Arial" w:eastAsia="Times New Roman" w:hAnsi="Arial" w:cs="Arial"/>
                <w:color w:val="17365D" w:themeColor="text2" w:themeShade="BF"/>
                <w:lang w:eastAsia="ru-RU"/>
              </w:rPr>
              <w:t>Специализаци</w:t>
            </w:r>
            <w:r w:rsidR="00D92EBD" w:rsidRPr="00D92EBD">
              <w:rPr>
                <w:rFonts w:ascii="Arial" w:eastAsia="Times New Roman" w:hAnsi="Arial" w:cs="Arial"/>
                <w:color w:val="17365D" w:themeColor="text2" w:themeShade="BF"/>
                <w:lang w:eastAsia="ru-RU"/>
              </w:rPr>
              <w:t>я</w:t>
            </w:r>
          </w:p>
        </w:tc>
      </w:tr>
      <w:tr w:rsidR="000E3AAE" w:rsidRPr="00D92EBD" w:rsidTr="000E3AA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AAE" w:rsidRPr="00D92EBD" w:rsidRDefault="000E3AAE" w:rsidP="00073C18">
            <w:pP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3AAE" w:rsidRPr="00D92EBD" w:rsidRDefault="000E3AAE" w:rsidP="003A2624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Биофизика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0E3AAE" w:rsidRPr="00D92EBD" w:rsidRDefault="000E3AAE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0E3AAE" w:rsidRPr="00D92EBD" w:rsidTr="000E3AAE"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0E3AAE" w:rsidRPr="00D92EBD" w:rsidRDefault="000E3AAE" w:rsidP="00AF3AFC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МАТЕМАТИКИ, ФИ</w:t>
            </w:r>
            <w:r w:rsidRPr="00D92EBD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 xml:space="preserve">ЗИКИ </w:t>
            </w:r>
            <w: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 xml:space="preserve"> И ХИМИИ</w:t>
            </w:r>
          </w:p>
        </w:tc>
        <w:tc>
          <w:tcPr>
            <w:tcW w:w="3025" w:type="dxa"/>
            <w:tcBorders>
              <w:top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3AAE" w:rsidRPr="00D92EBD" w:rsidRDefault="000E3AAE" w:rsidP="003A2624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0E3AAE" w:rsidRPr="00D92EBD" w:rsidRDefault="000E3AAE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0E3AAE" w:rsidRPr="00D92EBD" w:rsidTr="000E3AAE"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0E3AAE" w:rsidRPr="00D92EBD" w:rsidRDefault="000E3AAE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3AAE" w:rsidRPr="00D92EBD" w:rsidRDefault="000E3AAE" w:rsidP="003A2624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Мед</w:t>
            </w:r>
            <w:proofErr w:type="gramStart"/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.</w:t>
            </w:r>
            <w:proofErr w:type="gramEnd"/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ф</w:t>
            </w:r>
            <w:proofErr w:type="gramEnd"/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изика (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и</w:t>
            </w: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нженер)</w:t>
            </w: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0E3AAE" w:rsidRPr="00D92EBD" w:rsidRDefault="000E3AAE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0E3AAE" w:rsidRPr="00D92EBD" w:rsidTr="000E3AAE"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0E3AAE" w:rsidRPr="00D92EBD" w:rsidRDefault="000E3AAE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3AAE" w:rsidRPr="00D92EBD" w:rsidRDefault="000E3AAE" w:rsidP="003A2624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0E3AAE" w:rsidRPr="00D92EBD" w:rsidRDefault="000E3AAE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0E3AAE" w:rsidRPr="00D92EBD" w:rsidTr="000E3AAE"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0E3AAE" w:rsidRPr="00D92EBD" w:rsidRDefault="000E3AAE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3AAE" w:rsidRPr="00D92EBD" w:rsidRDefault="000E3AAE" w:rsidP="003A2624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Экофизика</w:t>
            </w:r>
            <w:proofErr w:type="spellEnd"/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0E3AAE" w:rsidRPr="00D92EBD" w:rsidRDefault="000E3AAE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0E3AAE" w:rsidRPr="00D92EBD" w:rsidTr="000E3AAE"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3AAE" w:rsidRPr="00D92EBD" w:rsidRDefault="000E3AAE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3AAE" w:rsidRPr="00D92EBD" w:rsidRDefault="000E3AAE" w:rsidP="003A2624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Техническая физика</w:t>
            </w: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3AAE" w:rsidRPr="00D92EBD" w:rsidRDefault="000E3AAE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0E3AAE" w:rsidRPr="00D92EBD" w:rsidTr="000E3AAE">
        <w:trPr>
          <w:trHeight w:val="278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AAE" w:rsidRPr="00D92EBD" w:rsidRDefault="000E3AAE" w:rsidP="00073C18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СОЦИ</w:t>
            </w:r>
            <w:r w:rsidRPr="00D92EBD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АЛЬНИХ НАУК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3AAE" w:rsidRPr="00D92EBD" w:rsidRDefault="00F05DFE" w:rsidP="00073C18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Социологи</w:t>
            </w:r>
            <w:r w:rsidR="000E3AAE"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0E3AAE" w:rsidRPr="00D92EBD" w:rsidRDefault="00F05DFE" w:rsidP="00073C18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Общественные коммуникации</w:t>
            </w:r>
          </w:p>
        </w:tc>
      </w:tr>
      <w:tr w:rsidR="000E3AAE" w:rsidRPr="00D92EBD" w:rsidTr="000E3AAE">
        <w:trPr>
          <w:trHeight w:val="180"/>
        </w:trPr>
        <w:tc>
          <w:tcPr>
            <w:tcW w:w="2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AAE" w:rsidRPr="00D92EBD" w:rsidRDefault="000E3AAE" w:rsidP="00073C18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3AAE" w:rsidRPr="00D92EBD" w:rsidRDefault="000E3AAE" w:rsidP="00073C18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0E3AAE" w:rsidRPr="00D92EBD" w:rsidRDefault="00F05DFE" w:rsidP="00073C18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Организация локального сообщества</w:t>
            </w:r>
          </w:p>
        </w:tc>
      </w:tr>
      <w:tr w:rsidR="000E3AAE" w:rsidRPr="00D92EBD" w:rsidTr="000E3AAE">
        <w:trPr>
          <w:trHeight w:val="180"/>
        </w:trPr>
        <w:tc>
          <w:tcPr>
            <w:tcW w:w="2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AAE" w:rsidRPr="00D92EBD" w:rsidRDefault="000E3AAE" w:rsidP="00073C18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3AAE" w:rsidRPr="00D92EBD" w:rsidRDefault="000E3AAE" w:rsidP="00073C18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0E3AAE" w:rsidRPr="00D92EBD" w:rsidRDefault="00F05DFE" w:rsidP="00073C18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Управление социальной работой</w:t>
            </w:r>
          </w:p>
        </w:tc>
      </w:tr>
      <w:tr w:rsidR="000E3AAE" w:rsidRPr="00D92EBD" w:rsidTr="000E3AAE">
        <w:trPr>
          <w:trHeight w:val="90"/>
        </w:trPr>
        <w:tc>
          <w:tcPr>
            <w:tcW w:w="2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AAE" w:rsidRPr="00D92EBD" w:rsidRDefault="000E3AAE" w:rsidP="00073C18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3AAE" w:rsidRPr="00D92EBD" w:rsidRDefault="00F05DFE" w:rsidP="00073C18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Социология (гумани</w:t>
            </w:r>
            <w:r w:rsidR="000E3AAE"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тарна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я</w:t>
            </w:r>
            <w:r w:rsidR="000E3AAE"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3AAE" w:rsidRPr="00D92EBD" w:rsidRDefault="000E3AAE" w:rsidP="000E3AAE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</w:tr>
      <w:tr w:rsidR="000E3AAE" w:rsidRPr="00D92EBD" w:rsidTr="000E3AAE">
        <w:trPr>
          <w:trHeight w:val="90"/>
        </w:trPr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AAE" w:rsidRPr="00D92EBD" w:rsidRDefault="000E3AAE" w:rsidP="00073C18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3AAE" w:rsidRPr="00D92EBD" w:rsidRDefault="00F05DFE" w:rsidP="00073C18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Философи</w:t>
            </w:r>
            <w:r w:rsidR="000E3AAE"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3AAE" w:rsidRPr="00D92EBD" w:rsidRDefault="000E3AAE" w:rsidP="00073C18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</w:tr>
      <w:tr w:rsidR="000E3AAE" w:rsidRPr="00D92EBD" w:rsidTr="000E3AAE">
        <w:trPr>
          <w:trHeight w:val="90"/>
        </w:trPr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AAE" w:rsidRPr="00D92EBD" w:rsidRDefault="000E3AAE" w:rsidP="00073C18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3AAE" w:rsidRPr="00D92EBD" w:rsidRDefault="00F05DFE" w:rsidP="00073C18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Истори</w:t>
            </w:r>
            <w:r w:rsidR="000E3AAE"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3AAE" w:rsidRPr="00D92EBD" w:rsidRDefault="000E3AAE" w:rsidP="00073C18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</w:tr>
      <w:tr w:rsidR="000E3AAE" w:rsidRPr="00D92EBD" w:rsidTr="000E3AAE">
        <w:trPr>
          <w:trHeight w:val="90"/>
        </w:trPr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AAE" w:rsidRPr="00D92EBD" w:rsidRDefault="000E3AAE" w:rsidP="00073C18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3AAE" w:rsidRPr="00D92EBD" w:rsidRDefault="00F05DFE" w:rsidP="00F05DFE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Журнали</w:t>
            </w:r>
            <w:r w:rsidR="000E3AAE"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стика 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и общественные коммуникации</w:t>
            </w:r>
          </w:p>
        </w:tc>
        <w:tc>
          <w:tcPr>
            <w:tcW w:w="4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3AAE" w:rsidRPr="00D92EBD" w:rsidRDefault="000E3AAE" w:rsidP="00073C18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</w:tr>
      <w:tr w:rsidR="000E3AAE" w:rsidRPr="00D92EBD" w:rsidTr="000E3AA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0E3AAE" w:rsidRPr="00D92EBD" w:rsidRDefault="000E3AAE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3025" w:type="dxa"/>
            <w:tcBorders>
              <w:top w:val="single" w:sz="4" w:space="0" w:color="auto"/>
              <w:bottom w:val="nil"/>
            </w:tcBorders>
            <w:shd w:val="clear" w:color="auto" w:fill="F2DBDB" w:themeFill="accent2" w:themeFillTint="33"/>
            <w:vAlign w:val="center"/>
          </w:tcPr>
          <w:p w:rsidR="000E3AAE" w:rsidRPr="00D92EBD" w:rsidRDefault="000E3AAE" w:rsidP="003A2624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Художественное образование — 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012" w:type="dxa"/>
            <w:tcBorders>
              <w:top w:val="single" w:sz="4" w:space="0" w:color="auto"/>
              <w:bottom w:val="nil"/>
            </w:tcBorders>
            <w:shd w:val="clear" w:color="auto" w:fill="E5DFEC" w:themeFill="accent4" w:themeFillTint="33"/>
          </w:tcPr>
          <w:p w:rsidR="000E3AAE" w:rsidRPr="00D92EBD" w:rsidRDefault="000E3AAE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0E3AAE" w:rsidRPr="00D92EBD" w:rsidTr="000E3AAE"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E3AAE" w:rsidRDefault="000E3AAE" w:rsidP="00073C18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ИЗОБРАЗИТЕЛЬНОЕ ИСКУССТВО И МУЗЫКА</w:t>
            </w:r>
          </w:p>
          <w:p w:rsidR="000E3AAE" w:rsidRPr="00D92EBD" w:rsidRDefault="000E3AAE" w:rsidP="00073C18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0E3AAE" w:rsidRPr="00D92EBD" w:rsidRDefault="000E3AAE" w:rsidP="003A2624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Художественное образование — музыкальное искусство</w:t>
            </w:r>
          </w:p>
        </w:tc>
        <w:tc>
          <w:tcPr>
            <w:tcW w:w="4012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0E3AAE" w:rsidRPr="00D92EBD" w:rsidRDefault="000E3AAE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0E3AAE" w:rsidRPr="00D92EBD" w:rsidTr="000E3AAE"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0E3AAE" w:rsidRPr="00D92EBD" w:rsidRDefault="000E3AAE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3025" w:type="dxa"/>
            <w:vMerge w:val="restart"/>
            <w:tcBorders>
              <w:top w:val="nil"/>
            </w:tcBorders>
            <w:shd w:val="clear" w:color="auto" w:fill="F2DBDB" w:themeFill="accent2" w:themeFillTint="33"/>
            <w:vAlign w:val="center"/>
          </w:tcPr>
          <w:p w:rsidR="000E3AAE" w:rsidRPr="00D92EBD" w:rsidRDefault="000E3AAE" w:rsidP="003A2624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Проектирование игр в виртуальном пространстве</w:t>
            </w:r>
          </w:p>
        </w:tc>
        <w:tc>
          <w:tcPr>
            <w:tcW w:w="4012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0E3AAE" w:rsidRPr="00D92EBD" w:rsidRDefault="000E3AAE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0E3AAE" w:rsidRPr="00D92EBD" w:rsidTr="000E3AAE">
        <w:tc>
          <w:tcPr>
            <w:tcW w:w="253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0E3AAE" w:rsidRPr="00D92EBD" w:rsidRDefault="000E3AAE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302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E3AAE" w:rsidRPr="00D92EBD" w:rsidRDefault="000E3AAE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  <w:tc>
          <w:tcPr>
            <w:tcW w:w="4012" w:type="dxa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</w:tcPr>
          <w:p w:rsidR="000E3AAE" w:rsidRPr="00D92EBD" w:rsidRDefault="000E3AAE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0E3AAE" w:rsidRPr="00D92EBD" w:rsidTr="000E3AA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E3AAE" w:rsidRPr="00D92EBD" w:rsidRDefault="000E3AAE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3AAE" w:rsidRPr="00D92EBD" w:rsidRDefault="000E3AAE" w:rsidP="000E3AAE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ическо-и</w:t>
            </w: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нформа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тивное образование</w:t>
            </w: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0E3AAE" w:rsidRPr="00D92EBD" w:rsidRDefault="000E3AAE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0E3AAE" w:rsidRPr="00D92EBD" w:rsidTr="000E3AAE"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AAE" w:rsidRPr="00D92EBD" w:rsidRDefault="000E3AAE" w:rsidP="00AF3AFC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И</w:t>
            </w:r>
            <w:r w:rsidRPr="00D92EBD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 xml:space="preserve">НФОРМАТИКИ </w:t>
            </w:r>
            <w: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И</w:t>
            </w:r>
            <w:r w:rsidRPr="00D92EBD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МАТЕРИАЛО-ВЕДЕНИЯ</w:t>
            </w:r>
            <w:proofErr w:type="gramEnd"/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3AAE" w:rsidRPr="00D92EBD" w:rsidRDefault="000E3AAE" w:rsidP="00073C18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Инженерия материалов</w:t>
            </w: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0E3AAE" w:rsidRPr="00D92EBD" w:rsidRDefault="000E3AAE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0E3AAE" w:rsidRPr="00D92EBD" w:rsidTr="000E3AAE"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E3AAE" w:rsidRPr="00D92EBD" w:rsidRDefault="000E3AAE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3AAE" w:rsidRPr="00D92EBD" w:rsidRDefault="000E3AAE" w:rsidP="00073C18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И</w:t>
            </w: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нформатика</w:t>
            </w: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0E3AAE" w:rsidRPr="00D92EBD" w:rsidRDefault="000E3AAE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0E3AAE" w:rsidRPr="00D92EBD" w:rsidTr="000E3AAE"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E3AAE" w:rsidRPr="00D92EBD" w:rsidRDefault="000E3AAE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3AAE" w:rsidRPr="00D92EBD" w:rsidRDefault="000E3AAE" w:rsidP="00073C18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0E3AAE" w:rsidRPr="00D92EBD" w:rsidRDefault="000E3AAE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0E3AAE" w:rsidRPr="00D92EBD" w:rsidTr="000E3AAE">
        <w:trPr>
          <w:trHeight w:val="314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3AAE" w:rsidRPr="00D92EBD" w:rsidRDefault="000E3AAE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3AAE" w:rsidRPr="00D92EBD" w:rsidRDefault="000E3AAE" w:rsidP="00073C18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3AAE" w:rsidRPr="00D92EBD" w:rsidRDefault="000E3AAE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0E3AAE" w:rsidRPr="00D92EBD" w:rsidTr="000E3AAE"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AAE" w:rsidRPr="00D92EBD" w:rsidRDefault="000E3AAE" w:rsidP="00073C18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</w:pPr>
            <w:r w:rsidRPr="00D92EBD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 xml:space="preserve">НАУК </w:t>
            </w:r>
            <w: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О ЗЕМЛЕ</w:t>
            </w: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3AAE" w:rsidRPr="00D92EBD" w:rsidRDefault="000E3AAE" w:rsidP="003A2624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Геофи</w:t>
            </w: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зика</w:t>
            </w: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0E3AAE" w:rsidRPr="00D92EBD" w:rsidRDefault="000E3AAE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0E3AAE" w:rsidRPr="00D92EBD" w:rsidTr="000E3AAE"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AAE" w:rsidRPr="00D92EBD" w:rsidRDefault="000E3AAE" w:rsidP="00073C18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3AAE" w:rsidRDefault="000E3AAE" w:rsidP="003A2624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Географи</w:t>
            </w: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я</w:t>
            </w:r>
          </w:p>
          <w:p w:rsidR="000E3AAE" w:rsidRPr="00D92EBD" w:rsidRDefault="000E3AAE" w:rsidP="003A2624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Геология</w:t>
            </w: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3AAE" w:rsidRPr="00D92EBD" w:rsidRDefault="000E3AAE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0E3AAE" w:rsidRPr="00D92EBD" w:rsidTr="000E3AAE"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AAE" w:rsidRPr="00D92EBD" w:rsidRDefault="000E3AAE" w:rsidP="00073C18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ПЕДАГОГИ</w:t>
            </w:r>
            <w:r w:rsidRPr="00D92EBD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3AAE" w:rsidRPr="00D92EBD" w:rsidRDefault="000E3AAE" w:rsidP="003A2624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Педагогика (специализация на выбо</w:t>
            </w: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р)</w:t>
            </w: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3AAE" w:rsidRPr="00D92EBD" w:rsidRDefault="000E3AAE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0E3AAE" w:rsidRPr="00D92EBD" w:rsidTr="000E3AAE"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AAE" w:rsidRPr="00D92EBD" w:rsidRDefault="000E3AAE" w:rsidP="00073C18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</w:pPr>
            <w:r w:rsidRPr="00D92EBD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ШКОЛА МЕНЕДЖМЕНТА</w:t>
            </w: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3AAE" w:rsidRPr="00D92EBD" w:rsidRDefault="000E3AAE" w:rsidP="00073C18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3AAE" w:rsidRPr="00D92EBD" w:rsidRDefault="000E3AAE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0E3AAE" w:rsidRPr="00D92EBD" w:rsidTr="000E3AA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AAE" w:rsidRPr="00D92EBD" w:rsidRDefault="000E3AAE" w:rsidP="00AF3AFC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БИОЛОГИЯ И ОХРАНА ОКРУЖАЮЩЕЙ СРЕДЫ</w:t>
            </w:r>
            <w:r w:rsidRPr="00D92EBD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3AAE" w:rsidRPr="00D92EBD" w:rsidRDefault="000E3AAE" w:rsidP="00073C18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Биологи</w:t>
            </w: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3AAE" w:rsidRPr="00D92EBD" w:rsidRDefault="000E3AAE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0E3AAE" w:rsidRPr="00D92EBD" w:rsidTr="000E3AAE"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AAE" w:rsidRPr="00D92EBD" w:rsidRDefault="000E3AAE" w:rsidP="00073C18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3AAE" w:rsidRPr="00D92EBD" w:rsidRDefault="000E3AAE" w:rsidP="00073C18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Защита окружающей среды</w:t>
            </w: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3AAE" w:rsidRPr="00D92EBD" w:rsidRDefault="000E3AAE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0E3AAE" w:rsidRPr="00D92EBD" w:rsidTr="000E3AAE"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AAE" w:rsidRPr="00D92EBD" w:rsidRDefault="000E3AAE" w:rsidP="00073C18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3AAE" w:rsidRPr="00D92EBD" w:rsidRDefault="000E3AAE" w:rsidP="00073C18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Биотехнологи</w:t>
            </w: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я</w:t>
            </w:r>
          </w:p>
          <w:p w:rsidR="000E3AAE" w:rsidRPr="00D92EBD" w:rsidRDefault="000E3AAE" w:rsidP="00073C18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0E3AAE" w:rsidRPr="00D92EBD" w:rsidRDefault="000E3AAE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0E3AAE" w:rsidRPr="00D92EBD" w:rsidTr="000E3AAE"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AAE" w:rsidRPr="00D92EBD" w:rsidRDefault="000E3AAE" w:rsidP="00073C18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3AAE" w:rsidRPr="00D92EBD" w:rsidRDefault="000E3AAE" w:rsidP="00073C18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3AAE" w:rsidRPr="00D92EBD" w:rsidRDefault="000E3AAE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0E3AAE" w:rsidRPr="00D92EBD" w:rsidTr="000E3AA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AAE" w:rsidRPr="00D92EBD" w:rsidRDefault="000E3AAE" w:rsidP="00AF3AFC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МЕ</w:t>
            </w:r>
            <w:r w:rsidRPr="00D92EBD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Ж</w:t>
            </w:r>
            <w: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ДУ</w:t>
            </w:r>
            <w:r w:rsidRPr="00D92EBD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НАРОДНА</w:t>
            </w:r>
            <w: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Я</w:t>
            </w:r>
            <w:r w:rsidRPr="00D92EBD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 xml:space="preserve"> ШКОЛА ПОЛ</w:t>
            </w:r>
            <w: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И</w:t>
            </w:r>
            <w:r w:rsidRPr="00D92EBD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ТИЧН</w:t>
            </w:r>
            <w: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ЕСКИХ</w:t>
            </w:r>
            <w:r w:rsidRPr="00D92EBD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 xml:space="preserve"> НАУК</w:t>
            </w: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3AAE" w:rsidRPr="00D92EBD" w:rsidRDefault="00314A2D" w:rsidP="00073C18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Политологи</w:t>
            </w:r>
            <w:r w:rsidR="000E3AAE"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3AAE" w:rsidRPr="00D92EBD" w:rsidRDefault="000E3AAE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0E3AAE" w:rsidRPr="00D92EBD" w:rsidTr="000E3AAE"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AAE" w:rsidRPr="00D92EBD" w:rsidRDefault="000E3AAE" w:rsidP="00073C18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 xml:space="preserve">ИНДИВИДУАЛЬНОЕ ГУМАНИТАРНОЕ </w:t>
            </w:r>
            <w:proofErr w:type="gramStart"/>
            <w: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МЕ</w:t>
            </w:r>
            <w:r w:rsidRPr="00D92EBD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ЖФАКУЛЬТЕТ</w:t>
            </w:r>
            <w: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С-КОЕ</w:t>
            </w:r>
            <w:proofErr w:type="gramEnd"/>
            <w: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3AAE" w:rsidRPr="00D92EBD" w:rsidRDefault="00314A2D" w:rsidP="00073C18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Индивидуальное межфакультетское гуманитарное образование</w:t>
            </w: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3AAE" w:rsidRPr="00D92EBD" w:rsidRDefault="000E3AAE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0E3AAE" w:rsidRPr="00D92EBD" w:rsidTr="000E3AA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AAE" w:rsidRPr="00D92EBD" w:rsidRDefault="000E3AAE" w:rsidP="00073C18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ЭТНОЛОГИ</w:t>
            </w:r>
            <w:r w:rsidRPr="00D92EBD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3AAE" w:rsidRPr="00D92EBD" w:rsidRDefault="00314A2D" w:rsidP="00073C18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Педагоги</w:t>
            </w:r>
            <w:r w:rsidR="000E3AAE"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0E3AAE" w:rsidRPr="00D92EBD" w:rsidRDefault="000E3AAE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0E3AAE" w:rsidRPr="00D92EBD" w:rsidTr="000E3AA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AAE" w:rsidRPr="00D92EBD" w:rsidRDefault="000E3AAE" w:rsidP="00073C18">
            <w:pP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3AAE" w:rsidRPr="00D92EBD" w:rsidRDefault="000E3AAE" w:rsidP="00073C18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E3AAE" w:rsidRPr="00D92EBD" w:rsidRDefault="00314A2D" w:rsidP="00073C1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Русский язык (переводчик)</w:t>
            </w:r>
          </w:p>
        </w:tc>
      </w:tr>
      <w:tr w:rsidR="000E3AAE" w:rsidRPr="00D92EBD" w:rsidTr="000E3AAE"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E3AAE" w:rsidRPr="00D92EBD" w:rsidRDefault="000E3AAE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ФИЛОЛОГИ</w:t>
            </w:r>
            <w:r w:rsidRPr="00D92EBD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3AAE" w:rsidRPr="00D92EBD" w:rsidRDefault="00314A2D" w:rsidP="00073C18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E3AAE" w:rsidRPr="00D92EBD" w:rsidRDefault="00314A2D" w:rsidP="00073C1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Деловой русский язык</w:t>
            </w:r>
          </w:p>
        </w:tc>
      </w:tr>
      <w:tr w:rsidR="000E3AAE" w:rsidRPr="00D92EBD" w:rsidTr="000E3AAE"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E3AAE" w:rsidRPr="00D92EBD" w:rsidRDefault="000E3AAE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0E3AAE" w:rsidRPr="00D92EBD" w:rsidRDefault="000E3AAE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E3AAE" w:rsidRPr="00D92EBD" w:rsidRDefault="00314A2D" w:rsidP="00073C1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Русская лингвистика</w:t>
            </w:r>
          </w:p>
        </w:tc>
      </w:tr>
      <w:tr w:rsidR="000E3AAE" w:rsidRPr="00D92EBD" w:rsidTr="000E3AAE"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E3AAE" w:rsidRPr="00D92EBD" w:rsidRDefault="000E3AAE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3AAE" w:rsidRPr="00D92EBD" w:rsidRDefault="000E3AAE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E3AAE" w:rsidRPr="00D92EBD" w:rsidRDefault="00314A2D" w:rsidP="00073C1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Преподаватель русского, французского, немецкого языков</w:t>
            </w:r>
          </w:p>
        </w:tc>
      </w:tr>
      <w:tr w:rsidR="00314A2D" w:rsidRPr="00D92EBD" w:rsidTr="000E3AAE"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14A2D" w:rsidRPr="00D92EBD" w:rsidRDefault="00314A2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14A2D" w:rsidRPr="00D92EBD" w:rsidRDefault="00314A2D" w:rsidP="003A2624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Филологи</w:t>
            </w: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я (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итальянская французская, испанская</w:t>
            </w: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314A2D" w:rsidRPr="00D92EBD" w:rsidRDefault="00314A2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314A2D" w:rsidRPr="00D92EBD" w:rsidTr="000E3AAE"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14A2D" w:rsidRPr="00D92EBD" w:rsidRDefault="00314A2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14A2D" w:rsidRPr="00D92EBD" w:rsidRDefault="00314A2D" w:rsidP="003A2624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сическая (</w:t>
            </w: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лат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ы</w:t>
            </w: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нь та древн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егреческ</w:t>
            </w: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я</w:t>
            </w: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314A2D" w:rsidRPr="00D92EBD" w:rsidRDefault="00314A2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314A2D" w:rsidRPr="00D92EBD" w:rsidTr="000E3AAE"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14A2D" w:rsidRPr="00D92EBD" w:rsidRDefault="00314A2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14A2D" w:rsidRPr="00D92EBD" w:rsidRDefault="00314A2D" w:rsidP="003A2624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Польс</w:t>
            </w: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я филологи</w:t>
            </w: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14A2D" w:rsidRPr="00D92EBD" w:rsidRDefault="00314A2D" w:rsidP="00073C18">
            <w:pPr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Польский</w:t>
            </w:r>
          </w:p>
        </w:tc>
      </w:tr>
      <w:tr w:rsidR="00314A2D" w:rsidRPr="00D92EBD" w:rsidTr="000E3AAE"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14A2D" w:rsidRPr="00D92EBD" w:rsidRDefault="00314A2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14A2D" w:rsidRPr="00D92EBD" w:rsidRDefault="00314A2D" w:rsidP="00F05DFE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Международные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полонис</w:t>
            </w:r>
            <w:r w:rsidR="00F05DF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исследования</w:t>
            </w: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14A2D" w:rsidRPr="00D92EBD" w:rsidRDefault="000B15E1" w:rsidP="00073C18">
            <w:pPr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Е</w:t>
            </w:r>
            <w:r w:rsidR="00314A2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вропейский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4A2D" w:rsidRPr="00D92EBD" w:rsidTr="000E3AAE"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14A2D" w:rsidRPr="00D92EBD" w:rsidRDefault="00314A2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14A2D" w:rsidRPr="00D92EBD" w:rsidRDefault="00314A2D" w:rsidP="003A2624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Германс</w:t>
            </w: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я филологи</w:t>
            </w: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14A2D" w:rsidRPr="00D92EBD" w:rsidRDefault="00314A2D" w:rsidP="00073C18">
            <w:pPr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314A2D" w:rsidRPr="00D92EBD" w:rsidTr="000E3AAE"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14A2D" w:rsidRPr="00D92EBD" w:rsidRDefault="00314A2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14A2D" w:rsidRPr="00D92EBD" w:rsidRDefault="00314A2D" w:rsidP="003A2624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Английс</w:t>
            </w: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я филологи</w:t>
            </w: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314A2D" w:rsidRPr="00D92EBD" w:rsidRDefault="00314A2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314A2D" w:rsidRPr="00D92EBD" w:rsidTr="000E3AAE"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14A2D" w:rsidRPr="00D92EBD" w:rsidRDefault="00314A2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14A2D" w:rsidRPr="00D92EBD" w:rsidRDefault="00314A2D" w:rsidP="003A2624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Нау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чная информация</w:t>
            </w: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библиотековедение</w:t>
            </w: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314A2D" w:rsidRPr="00D92EBD" w:rsidRDefault="00314A2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314A2D" w:rsidRPr="00D92EBD" w:rsidTr="000E3AAE"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14A2D" w:rsidRPr="00D92EBD" w:rsidRDefault="00314A2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14A2D" w:rsidRPr="00D92EBD" w:rsidRDefault="00314A2D" w:rsidP="00073C18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Культуро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ведение</w:t>
            </w:r>
          </w:p>
          <w:p w:rsidR="00314A2D" w:rsidRPr="00D92EBD" w:rsidRDefault="00314A2D" w:rsidP="000B15E1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Рекламн</w:t>
            </w:r>
            <w:r w:rsidR="000B15E1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ые</w:t>
            </w: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та кризисн</w:t>
            </w:r>
            <w:r w:rsidR="000B15E1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ые</w:t>
            </w: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ком</w:t>
            </w:r>
            <w:r w:rsidR="000B15E1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муникации</w:t>
            </w: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314A2D" w:rsidRPr="00D92EBD" w:rsidRDefault="00314A2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314A2D" w:rsidRPr="00D92EBD" w:rsidTr="000E3AAE"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A2D" w:rsidRPr="00D92EBD" w:rsidRDefault="00314A2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14A2D" w:rsidRPr="00D92EBD" w:rsidRDefault="000B15E1" w:rsidP="000B15E1">
            <w:pPr>
              <w:spacing w:after="120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Славянская филология</w:t>
            </w: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0B15E1" w:rsidRDefault="000B15E1" w:rsidP="000B15E1">
            <w:pPr>
              <w:spacing w:before="100" w:beforeAutospacing="1" w:after="120" w:line="36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Общая</w:t>
            </w: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филологическая подготовка</w:t>
            </w:r>
            <w:r w:rsidRPr="00D92EB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Перевод в межкультурной коммуникации</w:t>
            </w:r>
          </w:p>
          <w:p w:rsidR="00314A2D" w:rsidRPr="00D92EBD" w:rsidRDefault="000B15E1" w:rsidP="000B15E1">
            <w:pPr>
              <w:spacing w:before="100" w:beforeAutospacing="1" w:after="120" w:line="36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Межкультурная коммуникация южных и западных славян</w:t>
            </w:r>
          </w:p>
        </w:tc>
      </w:tr>
      <w:tr w:rsidR="00314A2D" w:rsidRPr="00D92EBD" w:rsidTr="000E3AAE"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D" w:rsidRPr="00D92EBD" w:rsidRDefault="00314A2D" w:rsidP="00073C18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14A2D" w:rsidRPr="00D92EBD" w:rsidRDefault="00314A2D" w:rsidP="00073C18">
            <w:pPr>
              <w:spacing w:after="120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14A2D" w:rsidRPr="00D92EBD" w:rsidRDefault="00314A2D" w:rsidP="00073C18">
            <w:pPr>
              <w:spacing w:before="100" w:beforeAutospacing="1" w:after="120" w:line="36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</w:tr>
    </w:tbl>
    <w:p w:rsidR="00D92EBD" w:rsidRPr="00D92EBD" w:rsidRDefault="00D92EBD" w:rsidP="00D92EBD">
      <w:pPr>
        <w:spacing w:before="100" w:beforeAutospacing="1" w:after="100" w:afterAutospacing="1" w:line="360" w:lineRule="atLeast"/>
        <w:jc w:val="both"/>
        <w:rPr>
          <w:rFonts w:ascii="Roboto-CondensedBold" w:eastAsia="Times New Roman" w:hAnsi="Roboto-CondensedBold" w:cs="Arial"/>
          <w:color w:val="FF0000"/>
          <w:sz w:val="32"/>
          <w:szCs w:val="32"/>
          <w:lang w:eastAsia="ru-RU"/>
        </w:rPr>
      </w:pPr>
      <w:r w:rsidRPr="00D92EBD">
        <w:rPr>
          <w:rFonts w:ascii="Roboto-CondensedBold" w:eastAsia="Times New Roman" w:hAnsi="Roboto-CondensedBold" w:cs="Arial"/>
          <w:color w:val="FF0000"/>
          <w:sz w:val="32"/>
          <w:szCs w:val="32"/>
          <w:lang w:eastAsia="ru-RU"/>
        </w:rPr>
        <w:t>ЄДИНА</w:t>
      </w:r>
      <w:r w:rsidR="00073C18">
        <w:rPr>
          <w:rFonts w:ascii="Roboto-CondensedBold" w:eastAsia="Times New Roman" w:hAnsi="Roboto-CondensedBold" w:cs="Arial"/>
          <w:color w:val="FF0000"/>
          <w:sz w:val="32"/>
          <w:szCs w:val="32"/>
          <w:lang w:eastAsia="ru-RU"/>
        </w:rPr>
        <w:t>Я</w:t>
      </w:r>
      <w:r w:rsidRPr="00D92EBD">
        <w:rPr>
          <w:rFonts w:ascii="Roboto-CondensedBold" w:eastAsia="Times New Roman" w:hAnsi="Roboto-CondensedBold" w:cs="Arial"/>
          <w:color w:val="FF0000"/>
          <w:sz w:val="32"/>
          <w:szCs w:val="32"/>
          <w:lang w:eastAsia="ru-RU"/>
        </w:rPr>
        <w:t xml:space="preserve"> </w:t>
      </w:r>
      <w:r w:rsidR="00073C18">
        <w:rPr>
          <w:rFonts w:ascii="Roboto-CondensedBold" w:eastAsia="Times New Roman" w:hAnsi="Roboto-CondensedBold" w:cs="Arial"/>
          <w:color w:val="FF0000"/>
          <w:sz w:val="32"/>
          <w:szCs w:val="32"/>
          <w:lang w:eastAsia="ru-RU"/>
        </w:rPr>
        <w:t>МАГИ</w:t>
      </w:r>
      <w:r w:rsidRPr="00D92EBD">
        <w:rPr>
          <w:rFonts w:ascii="Roboto-CondensedBold" w:eastAsia="Times New Roman" w:hAnsi="Roboto-CondensedBold" w:cs="Arial"/>
          <w:color w:val="FF0000"/>
          <w:sz w:val="32"/>
          <w:szCs w:val="32"/>
          <w:lang w:eastAsia="ru-RU"/>
        </w:rPr>
        <w:t>СТРАТУРА</w:t>
      </w:r>
    </w:p>
    <w:p w:rsidR="00D92EBD" w:rsidRPr="00D92EBD" w:rsidRDefault="00073C18" w:rsidP="00D92EBD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Факультеты</w:t>
      </w:r>
      <w:r w:rsidR="00D92EBD" w:rsidRPr="00D92EB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:</w:t>
      </w:r>
    </w:p>
    <w:p w:rsidR="00D92EBD" w:rsidRPr="00D92EBD" w:rsidRDefault="00D92EBD" w:rsidP="00F123ED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D92EB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lastRenderedPageBreak/>
        <w:t>ТЕОЛОГ</w:t>
      </w:r>
      <w:r w:rsidR="00073C1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ИИ</w:t>
      </w:r>
      <w:r w:rsidR="00073C1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ab/>
      </w:r>
      <w:r w:rsidR="00073C1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ab/>
      </w:r>
      <w:r w:rsidR="00073C1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ab/>
      </w:r>
      <w:r w:rsidR="00073C1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ab/>
      </w:r>
      <w:r w:rsidR="00073C1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ab/>
      </w:r>
      <w:r w:rsidR="00F123E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теологи</w:t>
      </w:r>
      <w:r w:rsidRPr="00D92EB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я</w:t>
      </w:r>
    </w:p>
    <w:p w:rsidR="00D92EBD" w:rsidRPr="00D92EBD" w:rsidRDefault="00073C18" w:rsidP="00D92EBD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ПЕДАГОГИ</w:t>
      </w:r>
      <w:r w:rsidR="00D92EBD" w:rsidRPr="00D92EB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КИ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И</w:t>
      </w:r>
      <w:r w:rsidR="00D92EBD" w:rsidRPr="00D92EB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ПСИХОЛОГ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ИИ</w:t>
      </w:r>
      <w:r w:rsidR="00F123E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ab/>
      </w:r>
      <w:r w:rsidR="00F123E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ab/>
        <w:t>психологи</w:t>
      </w:r>
      <w:r w:rsidR="00D92EBD" w:rsidRPr="00D92EB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я</w:t>
      </w:r>
    </w:p>
    <w:p w:rsidR="00D92EBD" w:rsidRPr="00D92EBD" w:rsidRDefault="00D92EBD" w:rsidP="00D92EBD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D92EB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ИС</w:t>
      </w:r>
      <w:r w:rsidR="00073C1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КУ</w:t>
      </w:r>
      <w:proofErr w:type="gramStart"/>
      <w:r w:rsidR="00073C1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ССТВ</w:t>
      </w:r>
      <w:r w:rsidR="00F123E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ab/>
      </w:r>
      <w:r w:rsidR="00F123E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ab/>
      </w:r>
      <w:r w:rsidR="00F123E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ab/>
      </w:r>
      <w:r w:rsidR="00F123E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ab/>
      </w:r>
      <w:r w:rsidR="00F123E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ab/>
        <w:t>гр</w:t>
      </w:r>
      <w:proofErr w:type="gramEnd"/>
      <w:r w:rsidR="00F123E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афи</w:t>
      </w:r>
      <w:r w:rsidRPr="00D92EB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ка</w:t>
      </w:r>
    </w:p>
    <w:p w:rsidR="00D92EBD" w:rsidRPr="00D92EBD" w:rsidRDefault="00073C18" w:rsidP="00D92EBD">
      <w:pPr>
        <w:spacing w:before="100" w:beforeAutospacing="1" w:after="100" w:afterAutospacing="1" w:line="360" w:lineRule="atLeast"/>
        <w:jc w:val="both"/>
        <w:rPr>
          <w:rFonts w:ascii="Roboto-CondensedBold" w:eastAsia="Times New Roman" w:hAnsi="Roboto-CondensedBold" w:cs="Arial"/>
          <w:color w:val="548DD4" w:themeColor="text2" w:themeTint="99"/>
          <w:sz w:val="32"/>
          <w:szCs w:val="32"/>
          <w:lang w:eastAsia="ru-RU"/>
        </w:rPr>
      </w:pPr>
      <w:r>
        <w:rPr>
          <w:rFonts w:ascii="Roboto-CondensedBold" w:eastAsia="Times New Roman" w:hAnsi="Roboto-CondensedBold" w:cs="Arial"/>
          <w:color w:val="548DD4" w:themeColor="text2" w:themeTint="99"/>
          <w:sz w:val="32"/>
          <w:szCs w:val="32"/>
          <w:lang w:eastAsia="ru-RU"/>
        </w:rPr>
        <w:t>ВАРШАВСКИЙ ПОЛИТЕХНИ</w:t>
      </w:r>
      <w:r w:rsidR="00D92EBD" w:rsidRPr="00D92EBD">
        <w:rPr>
          <w:rFonts w:ascii="Roboto-CondensedBold" w:eastAsia="Times New Roman" w:hAnsi="Roboto-CondensedBold" w:cs="Arial"/>
          <w:color w:val="548DD4" w:themeColor="text2" w:themeTint="99"/>
          <w:sz w:val="32"/>
          <w:szCs w:val="32"/>
          <w:lang w:eastAsia="ru-RU"/>
        </w:rPr>
        <w:t>Ч</w:t>
      </w:r>
      <w:r>
        <w:rPr>
          <w:rFonts w:ascii="Roboto-CondensedBold" w:eastAsia="Times New Roman" w:hAnsi="Roboto-CondensedBold" w:cs="Arial"/>
          <w:color w:val="548DD4" w:themeColor="text2" w:themeTint="99"/>
          <w:sz w:val="32"/>
          <w:szCs w:val="32"/>
          <w:lang w:eastAsia="ru-RU"/>
        </w:rPr>
        <w:t>ЕСКИЙ УНИ</w:t>
      </w:r>
      <w:r w:rsidR="00D92EBD" w:rsidRPr="00D92EBD">
        <w:rPr>
          <w:rFonts w:ascii="Roboto-CondensedBold" w:eastAsia="Times New Roman" w:hAnsi="Roboto-CondensedBold" w:cs="Arial"/>
          <w:color w:val="548DD4" w:themeColor="text2" w:themeTint="99"/>
          <w:sz w:val="32"/>
          <w:szCs w:val="32"/>
          <w:lang w:eastAsia="ru-RU"/>
        </w:rPr>
        <w:t>ВЕРСИТЕТ</w:t>
      </w:r>
    </w:p>
    <w:p w:rsidR="00D92EBD" w:rsidRPr="00D92EBD" w:rsidRDefault="00D92EBD" w:rsidP="00D92EBD">
      <w:pPr>
        <w:spacing w:before="100" w:beforeAutospacing="1" w:after="100" w:afterAutospacing="1" w:line="360" w:lineRule="atLeast"/>
        <w:jc w:val="both"/>
        <w:rPr>
          <w:rFonts w:ascii="Roboto-CondensedBold" w:eastAsia="Times New Roman" w:hAnsi="Roboto-CondensedBold" w:cs="Arial"/>
          <w:color w:val="FF0000"/>
          <w:sz w:val="32"/>
          <w:szCs w:val="32"/>
          <w:lang w:eastAsia="ru-RU"/>
        </w:rPr>
      </w:pPr>
      <w:r w:rsidRPr="00D92EBD">
        <w:rPr>
          <w:rFonts w:ascii="Roboto-CondensedBold" w:eastAsia="Times New Roman" w:hAnsi="Roboto-CondensedBold" w:cs="Arial"/>
          <w:color w:val="FF0000"/>
          <w:sz w:val="32"/>
          <w:szCs w:val="32"/>
          <w:lang w:eastAsia="ru-RU"/>
        </w:rPr>
        <w:t>БАКАЛАВР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D92EBD" w:rsidRPr="00D92EBD" w:rsidTr="00073C18">
        <w:tc>
          <w:tcPr>
            <w:tcW w:w="365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92EBD" w:rsidRPr="00D92EBD" w:rsidRDefault="00D92EBD" w:rsidP="00073C1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D92EBD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Факультет</w:t>
            </w:r>
          </w:p>
        </w:tc>
        <w:tc>
          <w:tcPr>
            <w:tcW w:w="591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92EBD" w:rsidRPr="00D92EBD" w:rsidRDefault="000B15E1" w:rsidP="00073C1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Специально</w:t>
            </w:r>
            <w:r w:rsidR="00D92EBD" w:rsidRPr="00D92EBD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сть</w:t>
            </w:r>
          </w:p>
        </w:tc>
      </w:tr>
      <w:tr w:rsidR="00D92EBD" w:rsidRPr="00D92EBD" w:rsidTr="00073C18">
        <w:tc>
          <w:tcPr>
            <w:tcW w:w="3652" w:type="dxa"/>
            <w:tcBorders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073C18" w:rsidP="00073C18">
            <w:pPr>
              <w:spacing w:before="120"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 xml:space="preserve">АДМИНИСТРАЦИИ И ОБЩЕСТВЕННЫХ 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НАУК</w:t>
            </w:r>
          </w:p>
        </w:tc>
        <w:tc>
          <w:tcPr>
            <w:tcW w:w="5919" w:type="dxa"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0B15E1" w:rsidP="000B15E1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Администрация</w:t>
            </w:r>
            <w:r w:rsidR="00D92EBD" w:rsidRPr="00D92EB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2EBD" w:rsidRPr="00D92EBD" w:rsidTr="00073C18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073C18" w:rsidP="00073C18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АВТОМАТИЗАЦИЯ И РОБОТОТЕХНИ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0B15E1" w:rsidP="000B15E1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Электротехника </w:t>
            </w:r>
          </w:p>
        </w:tc>
      </w:tr>
      <w:tr w:rsidR="00D92EBD" w:rsidRPr="00D92EBD" w:rsidTr="00073C18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D92EBD" w:rsidP="00073C18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Х</w:t>
            </w:r>
            <w:r w:rsidR="00073C18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ИМИИ</w:t>
            </w: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0B15E1" w:rsidP="00073C18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Биотехнологи</w:t>
            </w:r>
            <w:r w:rsidR="00D92EBD" w:rsidRPr="00D92EB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я</w:t>
            </w:r>
          </w:p>
        </w:tc>
      </w:tr>
      <w:tr w:rsidR="00D92EBD" w:rsidRPr="00D92EBD" w:rsidTr="00073C18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073C18" w:rsidP="00073C18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0B15E1" w:rsidP="00073C18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Гражданское строительство</w:t>
            </w:r>
          </w:p>
        </w:tc>
      </w:tr>
      <w:tr w:rsidR="00D92EBD" w:rsidRPr="00D92EBD" w:rsidTr="00073C18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D92EBD" w:rsidP="00073C18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0B15E1" w:rsidP="000B15E1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Roboto-CondensedRegular" w:eastAsia="Times New Roman" w:hAnsi="Roboto-CondensedRegular" w:cs="Times New Roman" w:hint="eastAsia"/>
                <w:color w:val="323232"/>
                <w:sz w:val="24"/>
                <w:szCs w:val="24"/>
                <w:lang w:eastAsia="ru-RU"/>
              </w:rPr>
              <w:t>Г</w:t>
            </w: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ражданское строительство, механика и </w:t>
            </w:r>
            <w:proofErr w:type="spellStart"/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петрохимия</w:t>
            </w:r>
            <w:proofErr w:type="spellEnd"/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 (Полоцк) </w:t>
            </w:r>
          </w:p>
        </w:tc>
      </w:tr>
      <w:tr w:rsidR="00D92EBD" w:rsidRPr="00D92EBD" w:rsidTr="00073C18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D92EBD" w:rsidP="00073C18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0B15E1" w:rsidP="000B15E1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Механика и машиностроение </w:t>
            </w:r>
          </w:p>
        </w:tc>
      </w:tr>
      <w:tr w:rsidR="00D92EBD" w:rsidRPr="00D92EBD" w:rsidTr="00073C18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073C18" w:rsidP="00073C18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Э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КОНОМ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ИК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0B15E1" w:rsidP="000B15E1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Экономика (Полоцк) </w:t>
            </w:r>
          </w:p>
        </w:tc>
      </w:tr>
      <w:tr w:rsidR="00D92EBD" w:rsidRPr="00D92EBD" w:rsidTr="00073C18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073C18" w:rsidP="00073C18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ЕЛЕКТРОНИКИ И ИНФОРМАЦИОННЫХ ТЕХНОЛОГИ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0B15E1" w:rsidP="000B15E1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Электроника</w:t>
            </w:r>
          </w:p>
        </w:tc>
      </w:tr>
      <w:tr w:rsidR="00D92EBD" w:rsidRPr="00D92EBD" w:rsidTr="00073C18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D92EBD" w:rsidP="00073C18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D92EBD" w:rsidP="000B15E1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D92EB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Телеком</w:t>
            </w:r>
            <w:r w:rsidR="000B15E1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м</w:t>
            </w:r>
            <w:r w:rsidRPr="00D92EB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ун</w:t>
            </w:r>
            <w:r w:rsidR="000B15E1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икация</w:t>
            </w:r>
          </w:p>
        </w:tc>
      </w:tr>
      <w:tr w:rsidR="00D92EBD" w:rsidRPr="00D92EBD" w:rsidTr="00073C18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073C18" w:rsidP="00073C18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Э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ЛЕКТР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ОИНЖЕНЕРИИ</w:t>
            </w: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0B15E1" w:rsidP="000B15E1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Электротехника</w:t>
            </w:r>
          </w:p>
        </w:tc>
      </w:tr>
      <w:tr w:rsidR="00D92EBD" w:rsidRPr="00D92EBD" w:rsidTr="00073C18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073C18" w:rsidP="00073C18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МЕХАНИКИ, ЭНЕРГЕТИКИ И АВИАЦИИ</w:t>
            </w: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0B15E1" w:rsidP="000B15E1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Энергетика</w:t>
            </w:r>
          </w:p>
        </w:tc>
      </w:tr>
      <w:tr w:rsidR="00D92EBD" w:rsidRPr="00D92EBD" w:rsidTr="00073C18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073C18" w:rsidP="00073C18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ФИЗ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ИКА</w:t>
            </w: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0B15E1" w:rsidP="000B15E1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Техническая физика</w:t>
            </w:r>
          </w:p>
        </w:tc>
      </w:tr>
      <w:tr w:rsidR="00D92EBD" w:rsidRPr="00D92EBD" w:rsidTr="00073C18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073C18" w:rsidP="00073C18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ГЕОДЕЗИИ И КАРТОГРАФИИ</w:t>
            </w: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0B15E1" w:rsidP="00073C18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Геодезия и картографи</w:t>
            </w:r>
            <w:r w:rsidR="00D92EBD" w:rsidRPr="00D92EB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я</w:t>
            </w:r>
          </w:p>
        </w:tc>
      </w:tr>
      <w:tr w:rsidR="00D92EBD" w:rsidRPr="00D92EBD" w:rsidTr="00073C18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D92EBD" w:rsidP="00073C18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0B15E1" w:rsidP="000B15E1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Пространственная экономика</w:t>
            </w:r>
          </w:p>
        </w:tc>
      </w:tr>
      <w:tr w:rsidR="00D92EBD" w:rsidRPr="00D92EBD" w:rsidTr="00073C18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073C18" w:rsidP="00073C18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ЕЛЕКТРОНИКИ И ИНФОРМАЦИОННЫХ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 xml:space="preserve"> ТЕХН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ОЛОГИ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0B15E1" w:rsidP="00073C18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И</w:t>
            </w:r>
            <w:r w:rsidR="00D92EBD" w:rsidRPr="00D92EB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нформатика</w:t>
            </w:r>
          </w:p>
        </w:tc>
      </w:tr>
      <w:tr w:rsidR="00D92EBD" w:rsidRPr="00D92EBD" w:rsidTr="00073C18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073C18" w:rsidP="00073C18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МЕХАТРОНИ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0B15E1" w:rsidP="000B15E1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Би</w:t>
            </w:r>
            <w:r w:rsidR="00D92EBD" w:rsidRPr="00D92EB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омеди</w:t>
            </w: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цинская инженери</w:t>
            </w:r>
            <w:r w:rsidR="00D92EBD" w:rsidRPr="00D92EB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я</w:t>
            </w:r>
          </w:p>
        </w:tc>
      </w:tr>
      <w:tr w:rsidR="00D92EBD" w:rsidRPr="00D92EBD" w:rsidTr="00073C18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073C18" w:rsidP="00073C18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 xml:space="preserve">ХИМИЧЕСКАЯ И 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ПРОЦЕС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С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ОРНА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Я ИНЖЕНЕРИ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0B15E1" w:rsidP="000B15E1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Химическая и процессорная инженерия</w:t>
            </w:r>
          </w:p>
        </w:tc>
      </w:tr>
      <w:tr w:rsidR="00D92EBD" w:rsidRPr="00D92EBD" w:rsidTr="00073C18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073C18" w:rsidP="00073C18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МАТЕРИ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АЛО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ВЕДЕНИЕ И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И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НЖЕНЕР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И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0B15E1" w:rsidP="00073C18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Материаловедение и инженерия</w:t>
            </w:r>
          </w:p>
        </w:tc>
      </w:tr>
      <w:tr w:rsidR="00D92EBD" w:rsidRPr="00D92EBD" w:rsidTr="00073C18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073C18" w:rsidP="00073C18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ИНЖЕНЕРИ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lastRenderedPageBreak/>
              <w:t>ОКРУЖАЮЩЕЙ СРЕДЫ</w:t>
            </w: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0B15E1" w:rsidP="00073C18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lastRenderedPageBreak/>
              <w:t>Инженерия окружающей среды</w:t>
            </w:r>
          </w:p>
        </w:tc>
      </w:tr>
      <w:tr w:rsidR="00D92EBD" w:rsidRPr="00D92EBD" w:rsidTr="00073C18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D92EBD" w:rsidP="00073C18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lastRenderedPageBreak/>
              <w:t>МЕХ</w:t>
            </w:r>
            <w:r w:rsidR="00073C18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АНИКИ, ЭНЕРГЕТИКИ И АВИАЦИИ</w:t>
            </w: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0B15E1" w:rsidP="00073C18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Авиация и</w:t>
            </w:r>
            <w:r w:rsidR="00D92EBD" w:rsidRPr="00D92EB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 космонавтика</w:t>
            </w:r>
          </w:p>
        </w:tc>
      </w:tr>
      <w:tr w:rsidR="00D92EBD" w:rsidRPr="00D92EBD" w:rsidTr="00073C18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073C18" w:rsidP="00073C18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МАТЕМАТИКИ И И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НФОРМАЦ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ИОННЫХ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 xml:space="preserve"> НАУК</w:t>
            </w: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D92EBD" w:rsidP="00073C18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D92EB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92EBD" w:rsidRPr="00D92EBD" w:rsidTr="00073C18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D92EBD" w:rsidP="00073C18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0B15E1" w:rsidP="000B15E1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Roboto-CondensedRegular" w:eastAsia="Times New Roman" w:hAnsi="Roboto-CondensedRegular" w:cs="Times New Roman" w:hint="eastAsia"/>
                <w:color w:val="323232"/>
                <w:sz w:val="24"/>
                <w:szCs w:val="24"/>
                <w:lang w:eastAsia="ru-RU"/>
              </w:rPr>
              <w:t>М</w:t>
            </w: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еханика и машиностроение </w:t>
            </w:r>
          </w:p>
        </w:tc>
      </w:tr>
      <w:tr w:rsidR="00D92EBD" w:rsidRPr="00D92EBD" w:rsidTr="00073C18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D92EBD" w:rsidP="00073C18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1D5679" w:rsidP="00073C18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Полиграфическое производство</w:t>
            </w:r>
          </w:p>
        </w:tc>
      </w:tr>
      <w:tr w:rsidR="00D92EBD" w:rsidRPr="00D92EBD" w:rsidTr="00073C18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073C18" w:rsidP="00073C18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ІНЖЕНЕРИИ ПРОИЗВОДС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ТВА</w:t>
            </w: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D92EBD" w:rsidP="001D5679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D92EB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Менеджмент та </w:t>
            </w:r>
            <w:r w:rsidR="001D5679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инженерия производства</w:t>
            </w:r>
          </w:p>
        </w:tc>
      </w:tr>
      <w:tr w:rsidR="00D92EBD" w:rsidRPr="00D92EBD" w:rsidTr="00073C18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073C18" w:rsidP="00073C18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МЕХАНИКИ И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 xml:space="preserve"> МАШИНО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СТРОЕНИ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D92EBD" w:rsidP="00073C18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D92EBD" w:rsidRPr="00D92EBD" w:rsidTr="00073C18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073C18" w:rsidP="00073C18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МЕХАТРОНИ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D92EBD" w:rsidP="001D5679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D92EB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 </w:t>
            </w:r>
            <w:proofErr w:type="spellStart"/>
            <w:r w:rsidR="00F05DFE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Меха</w:t>
            </w:r>
            <w:r w:rsidR="001D5679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троника</w:t>
            </w:r>
            <w:proofErr w:type="spellEnd"/>
            <w:r w:rsidRPr="00D92EB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   </w:t>
            </w:r>
          </w:p>
        </w:tc>
      </w:tr>
      <w:tr w:rsidR="00D92EBD" w:rsidRPr="00D92EBD" w:rsidTr="00073C18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D92EBD" w:rsidP="00073C18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1D5679" w:rsidP="00073C18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Roboto-CondensedRegular" w:eastAsia="Times New Roman" w:hAnsi="Roboto-CondensedRegular" w:cs="Times New Roman" w:hint="eastAsia"/>
                <w:color w:val="323232"/>
                <w:sz w:val="24"/>
                <w:szCs w:val="24"/>
                <w:lang w:eastAsia="ru-RU"/>
              </w:rPr>
              <w:t>Б</w:t>
            </w: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иомедицинская инженерия</w:t>
            </w:r>
          </w:p>
        </w:tc>
      </w:tr>
      <w:tr w:rsidR="00D92EBD" w:rsidRPr="00D92EBD" w:rsidTr="00073C18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073C18" w:rsidP="00073C18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ИНЖЕНЕРИ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ОКРУЖАЮЩЕЙ СРЕДЫ</w:t>
            </w: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1D5679" w:rsidP="00073C18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Охрана окружающей среды</w:t>
            </w:r>
          </w:p>
        </w:tc>
      </w:tr>
      <w:tr w:rsidR="00D92EBD" w:rsidRPr="00D92EBD" w:rsidTr="00073C18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D92EBD" w:rsidP="00073C18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Х</w:t>
            </w:r>
            <w:r w:rsidR="00073C18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ИМИИ</w:t>
            </w: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1D5679" w:rsidP="00073C18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Химическая технология</w:t>
            </w:r>
          </w:p>
        </w:tc>
      </w:tr>
      <w:tr w:rsidR="00D92EBD" w:rsidRPr="00D92EBD" w:rsidTr="00073C18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D92EBD" w:rsidP="00073C18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D92EBD" w:rsidP="00073C18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D92EB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Транспорт</w:t>
            </w:r>
          </w:p>
        </w:tc>
      </w:tr>
      <w:tr w:rsidR="00D92EBD" w:rsidRPr="00D92EBD" w:rsidTr="00073C18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D92EBD" w:rsidP="00073C18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D92EBD" w:rsidP="00073C18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D92EB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Менеджмент</w:t>
            </w:r>
          </w:p>
        </w:tc>
      </w:tr>
      <w:tr w:rsidR="00D92EBD" w:rsidRPr="00D92EBD" w:rsidTr="00073C18">
        <w:tc>
          <w:tcPr>
            <w:tcW w:w="3652" w:type="dxa"/>
            <w:tcBorders>
              <w:top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D92EBD" w:rsidP="00073C18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tcBorders>
              <w:top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1D5679" w:rsidP="001D5679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Менеджмент та инженери</w:t>
            </w:r>
            <w:r w:rsidR="00D92EBD" w:rsidRPr="00D92EB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производства</w:t>
            </w:r>
          </w:p>
        </w:tc>
      </w:tr>
    </w:tbl>
    <w:p w:rsidR="00D92EBD" w:rsidRPr="00D92EBD" w:rsidRDefault="00D92EBD" w:rsidP="00D92EBD">
      <w:pP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D92EBD" w:rsidRPr="00D92EBD" w:rsidRDefault="00073C18" w:rsidP="00073C18">
      <w:pPr>
        <w:spacing w:before="100" w:beforeAutospacing="1" w:after="100" w:afterAutospacing="1" w:line="360" w:lineRule="atLeast"/>
        <w:jc w:val="both"/>
        <w:rPr>
          <w:rFonts w:ascii="Roboto-CondensedBold" w:eastAsia="Times New Roman" w:hAnsi="Roboto-CondensedBold" w:cs="Arial"/>
          <w:color w:val="FF0000"/>
          <w:sz w:val="32"/>
          <w:szCs w:val="32"/>
          <w:lang w:eastAsia="ru-RU"/>
        </w:rPr>
      </w:pPr>
      <w:r>
        <w:rPr>
          <w:rFonts w:ascii="Roboto-CondensedBold" w:eastAsia="Times New Roman" w:hAnsi="Roboto-CondensedBold" w:cs="Arial"/>
          <w:color w:val="FF0000"/>
          <w:sz w:val="32"/>
          <w:szCs w:val="32"/>
          <w:lang w:eastAsia="ru-RU"/>
        </w:rPr>
        <w:t>МАГИ</w:t>
      </w:r>
      <w:r w:rsidR="00D92EBD" w:rsidRPr="00D92EBD">
        <w:rPr>
          <w:rFonts w:ascii="Roboto-CondensedBold" w:eastAsia="Times New Roman" w:hAnsi="Roboto-CondensedBold" w:cs="Arial"/>
          <w:color w:val="FF0000"/>
          <w:sz w:val="32"/>
          <w:szCs w:val="32"/>
          <w:lang w:eastAsia="ru-RU"/>
        </w:rPr>
        <w:t>СТР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41"/>
        <w:gridCol w:w="5030"/>
      </w:tblGrid>
      <w:tr w:rsidR="00D92EBD" w:rsidRPr="00D92EBD" w:rsidTr="00073C18">
        <w:tc>
          <w:tcPr>
            <w:tcW w:w="454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92EBD" w:rsidRPr="00D92EBD" w:rsidRDefault="00D92EBD" w:rsidP="00073C1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D92EBD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Факультет</w:t>
            </w:r>
          </w:p>
        </w:tc>
        <w:tc>
          <w:tcPr>
            <w:tcW w:w="503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92EBD" w:rsidRPr="00D92EBD" w:rsidRDefault="001D5679" w:rsidP="00073C1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Специально</w:t>
            </w:r>
            <w:r w:rsidR="00D92EBD" w:rsidRPr="00D92EBD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сть</w:t>
            </w:r>
          </w:p>
        </w:tc>
      </w:tr>
      <w:tr w:rsidR="00D92EBD" w:rsidRPr="00D92EBD" w:rsidTr="00073C18">
        <w:tc>
          <w:tcPr>
            <w:tcW w:w="4541" w:type="dxa"/>
            <w:tcBorders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D92EBD" w:rsidP="00073C18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   АДМ</w:t>
            </w:r>
            <w:r w:rsidR="00073C18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ИНИСТРАЦИИ</w:t>
            </w:r>
          </w:p>
        </w:tc>
        <w:tc>
          <w:tcPr>
            <w:tcW w:w="5030" w:type="dxa"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1D5679" w:rsidP="00073C18">
            <w:pPr>
              <w:spacing w:before="120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92EBD" w:rsidRPr="00D92EBD" w:rsidTr="00073C18">
        <w:tc>
          <w:tcPr>
            <w:tcW w:w="4541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073C18" w:rsidP="00073C18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ЭЛЕКТРОТЕХНИ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5030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1D5679" w:rsidP="00073C18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Автоматизация</w:t>
            </w:r>
          </w:p>
        </w:tc>
      </w:tr>
      <w:tr w:rsidR="00D92EBD" w:rsidRPr="00D92EBD" w:rsidTr="00073C18">
        <w:tc>
          <w:tcPr>
            <w:tcW w:w="4541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D92EBD" w:rsidP="00073C18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Х</w:t>
            </w:r>
            <w:r w:rsidR="00073C18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ИМИЯ</w:t>
            </w:r>
            <w:r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 xml:space="preserve"> (А </w:t>
            </w:r>
            <w:r w:rsidR="00073C18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И</w:t>
            </w:r>
            <w:r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 Б)</w:t>
            </w:r>
          </w:p>
        </w:tc>
        <w:tc>
          <w:tcPr>
            <w:tcW w:w="5030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1D5679" w:rsidP="00073C18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Roboto-CondensedRegular" w:eastAsia="Times New Roman" w:hAnsi="Roboto-CondensedRegular" w:cs="Times New Roman" w:hint="eastAsia"/>
                <w:color w:val="323232"/>
                <w:sz w:val="24"/>
                <w:szCs w:val="24"/>
                <w:lang w:eastAsia="ru-RU"/>
              </w:rPr>
              <w:t>Б</w:t>
            </w: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иотехнология </w:t>
            </w:r>
          </w:p>
        </w:tc>
      </w:tr>
      <w:tr w:rsidR="00D92EBD" w:rsidRPr="00D92EBD" w:rsidTr="00073C18">
        <w:tc>
          <w:tcPr>
            <w:tcW w:w="4541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073C18" w:rsidP="00073C18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СТРОИТЕЛЬСТВА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 xml:space="preserve"> (А)</w:t>
            </w:r>
          </w:p>
        </w:tc>
        <w:tc>
          <w:tcPr>
            <w:tcW w:w="5030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1D5679" w:rsidP="00073C18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Гражданское строительство</w:t>
            </w:r>
          </w:p>
        </w:tc>
      </w:tr>
      <w:tr w:rsidR="00D92EBD" w:rsidRPr="00D92EBD" w:rsidTr="00073C18">
        <w:tc>
          <w:tcPr>
            <w:tcW w:w="4541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D92EBD" w:rsidP="00073C18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1D5679" w:rsidP="00073C18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телекоммуникация</w:t>
            </w:r>
          </w:p>
        </w:tc>
      </w:tr>
      <w:tr w:rsidR="00D92EBD" w:rsidRPr="00D92EBD" w:rsidTr="00073C18">
        <w:tc>
          <w:tcPr>
            <w:tcW w:w="4541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4F731D" w:rsidP="004F731D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ЭЛЕКТРОНИ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 xml:space="preserve">КИ 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И И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НФОРМАЦ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ИОННЫХ ТЕХНОЛОГИЙ (А И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 Б)</w:t>
            </w:r>
          </w:p>
        </w:tc>
        <w:tc>
          <w:tcPr>
            <w:tcW w:w="5030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1D5679" w:rsidP="00073C18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Электрони</w:t>
            </w:r>
            <w:r w:rsidR="00D92EBD" w:rsidRPr="00D92EB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ка</w:t>
            </w:r>
          </w:p>
        </w:tc>
      </w:tr>
      <w:tr w:rsidR="00D92EBD" w:rsidRPr="00D92EBD" w:rsidTr="00073C18">
        <w:tc>
          <w:tcPr>
            <w:tcW w:w="4541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4F731D" w:rsidP="004F731D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Э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ЛЕКТР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ОИНЖЕНЕРИИ (А И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 Б)</w:t>
            </w:r>
          </w:p>
        </w:tc>
        <w:tc>
          <w:tcPr>
            <w:tcW w:w="5030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1D5679" w:rsidP="00073C18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Электротехни</w:t>
            </w:r>
            <w:r w:rsidR="00D92EBD" w:rsidRPr="00D92EB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ка</w:t>
            </w:r>
          </w:p>
        </w:tc>
      </w:tr>
      <w:tr w:rsidR="00D92EBD" w:rsidRPr="00D92EBD" w:rsidTr="00073C18">
        <w:tc>
          <w:tcPr>
            <w:tcW w:w="4541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4F731D" w:rsidP="004F731D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МЕХАНИКИ, Э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 xml:space="preserve">НЕРГЕТИКИ 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И АВИАЦИИ (А И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 Б)</w:t>
            </w:r>
          </w:p>
        </w:tc>
        <w:tc>
          <w:tcPr>
            <w:tcW w:w="5030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1D5679" w:rsidP="00073C18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Э</w:t>
            </w:r>
            <w:r w:rsidR="00D92EBD" w:rsidRPr="00D92EB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нергетика</w:t>
            </w:r>
          </w:p>
        </w:tc>
      </w:tr>
      <w:tr w:rsidR="00D92EBD" w:rsidRPr="00D92EBD" w:rsidTr="00073C18">
        <w:tc>
          <w:tcPr>
            <w:tcW w:w="4541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4F731D" w:rsidP="00073C18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ФИЗИКА (А И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 Б)</w:t>
            </w:r>
          </w:p>
        </w:tc>
        <w:tc>
          <w:tcPr>
            <w:tcW w:w="5030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D92EBD" w:rsidP="001D5679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D92EB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Техн</w:t>
            </w:r>
            <w:r w:rsidR="001D5679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ическая физика</w:t>
            </w:r>
          </w:p>
        </w:tc>
      </w:tr>
      <w:tr w:rsidR="00D92EBD" w:rsidRPr="00D92EBD" w:rsidTr="00073C18">
        <w:tc>
          <w:tcPr>
            <w:tcW w:w="4541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D92EBD" w:rsidP="004F731D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ГЕОДЕЗ</w:t>
            </w:r>
            <w:r w:rsidR="004F731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ИИ И КАРТОГРАФИИ</w:t>
            </w:r>
            <w:r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 xml:space="preserve"> (Б)</w:t>
            </w:r>
          </w:p>
        </w:tc>
        <w:tc>
          <w:tcPr>
            <w:tcW w:w="5030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1D5679" w:rsidP="001D5679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Геодезии и картографии</w:t>
            </w:r>
            <w:r w:rsidR="00D92EBD" w:rsidRPr="00D92EB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 (Б)</w:t>
            </w:r>
          </w:p>
        </w:tc>
      </w:tr>
      <w:tr w:rsidR="00D92EBD" w:rsidRPr="00D92EBD" w:rsidTr="00073C18">
        <w:tc>
          <w:tcPr>
            <w:tcW w:w="4541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D92EBD" w:rsidP="00073C18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1D5679" w:rsidP="001D5679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Пространственная экономика (А и</w:t>
            </w:r>
            <w:r w:rsidR="00D92EBD" w:rsidRPr="00D92EB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 Б</w:t>
            </w:r>
            <w:proofErr w:type="gramStart"/>
            <w:r w:rsidR="00D92EBD" w:rsidRPr="00D92EB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 )</w:t>
            </w:r>
            <w:proofErr w:type="gramEnd"/>
          </w:p>
        </w:tc>
      </w:tr>
      <w:tr w:rsidR="00D92EBD" w:rsidRPr="00D92EBD" w:rsidTr="00073C18">
        <w:tc>
          <w:tcPr>
            <w:tcW w:w="4541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4F731D" w:rsidP="004F731D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ЕЛЕКТРОНИКИ И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И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НФОРМА</w:t>
            </w:r>
            <w:r w:rsidR="001D5679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-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Ц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ИОННЫХ</w:t>
            </w:r>
            <w:proofErr w:type="gramEnd"/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 xml:space="preserve"> ТЕХНОЛОГІЙ (А И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 Б)</w:t>
            </w:r>
          </w:p>
        </w:tc>
        <w:tc>
          <w:tcPr>
            <w:tcW w:w="5030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1D5679" w:rsidP="00073C18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И</w:t>
            </w:r>
            <w:r w:rsidR="00D92EBD" w:rsidRPr="00D92EB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нформатика</w:t>
            </w:r>
          </w:p>
        </w:tc>
      </w:tr>
      <w:tr w:rsidR="00D92EBD" w:rsidRPr="00D92EBD" w:rsidTr="00073C18">
        <w:tc>
          <w:tcPr>
            <w:tcW w:w="4541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4F731D" w:rsidP="00073C18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lastRenderedPageBreak/>
              <w:t>МЕХАТРОНИКИ (А И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 Б)</w:t>
            </w:r>
          </w:p>
        </w:tc>
        <w:tc>
          <w:tcPr>
            <w:tcW w:w="5030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1D5679" w:rsidP="001D5679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Биомедицинская инженерия</w:t>
            </w:r>
          </w:p>
        </w:tc>
      </w:tr>
      <w:tr w:rsidR="00D92EBD" w:rsidRPr="00D92EBD" w:rsidTr="00073C18">
        <w:tc>
          <w:tcPr>
            <w:tcW w:w="4541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4F731D" w:rsidP="004F731D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ХИ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М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ИЧЕСКОЙ И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 xml:space="preserve"> ПРОЦЕС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 xml:space="preserve">СОРНОЙ ИНЖЕНЕРИИ 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(Б)</w:t>
            </w:r>
          </w:p>
        </w:tc>
        <w:tc>
          <w:tcPr>
            <w:tcW w:w="5030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1D5679" w:rsidP="001D5679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Химическая и</w:t>
            </w:r>
            <w:r w:rsidR="00D92EBD" w:rsidRPr="00D92EB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 процес</w:t>
            </w: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с</w:t>
            </w:r>
            <w:r w:rsidR="00D92EBD" w:rsidRPr="00D92EB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орна</w:t>
            </w: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я инженери</w:t>
            </w:r>
            <w:r w:rsidR="00D92EBD" w:rsidRPr="00D92EB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я</w:t>
            </w:r>
          </w:p>
        </w:tc>
      </w:tr>
      <w:tr w:rsidR="00D92EBD" w:rsidRPr="00D92EBD" w:rsidTr="00073C18">
        <w:tc>
          <w:tcPr>
            <w:tcW w:w="4541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4F731D" w:rsidP="004F731D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МАТЕРИ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АЛО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ВЕДЕНИЯ И ИНЖЕНЕРИИ (А И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 Б)</w:t>
            </w:r>
          </w:p>
        </w:tc>
        <w:tc>
          <w:tcPr>
            <w:tcW w:w="5030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1D5679" w:rsidP="001D5679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Roboto-CondensedRegular" w:eastAsia="Times New Roman" w:hAnsi="Roboto-CondensedRegular" w:cs="Times New Roman" w:hint="eastAsia"/>
                <w:color w:val="323232"/>
                <w:sz w:val="24"/>
                <w:szCs w:val="24"/>
                <w:lang w:eastAsia="ru-RU"/>
              </w:rPr>
              <w:t>М</w:t>
            </w: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атериаловедение и инженерия </w:t>
            </w:r>
          </w:p>
        </w:tc>
      </w:tr>
      <w:tr w:rsidR="00D92EBD" w:rsidRPr="00D92EBD" w:rsidTr="00073C18">
        <w:tc>
          <w:tcPr>
            <w:tcW w:w="4541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4F731D" w:rsidP="004F731D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ИНЖЕНЕРИИ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ОКРУЖАЮЩЕЙ СРЕДЫ (А И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 Б)</w:t>
            </w:r>
          </w:p>
        </w:tc>
        <w:tc>
          <w:tcPr>
            <w:tcW w:w="5030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1D5679" w:rsidP="00073C18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Инженерия окружающей среды</w:t>
            </w:r>
          </w:p>
        </w:tc>
      </w:tr>
      <w:tr w:rsidR="00D92EBD" w:rsidRPr="00D92EBD" w:rsidTr="00073C18">
        <w:tc>
          <w:tcPr>
            <w:tcW w:w="4541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4F731D" w:rsidP="004F731D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МЕХАНИКИ, Э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 xml:space="preserve">НЕРГЕТИКИ 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И АВИАЦИИ (А И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 Б)</w:t>
            </w:r>
          </w:p>
        </w:tc>
        <w:tc>
          <w:tcPr>
            <w:tcW w:w="5030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1D5679" w:rsidP="00073C18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Авиаци</w:t>
            </w:r>
            <w:r w:rsidR="00D92EBD" w:rsidRPr="00D92EB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я та космонавтика</w:t>
            </w:r>
          </w:p>
        </w:tc>
      </w:tr>
      <w:tr w:rsidR="00D92EBD" w:rsidRPr="00D92EBD" w:rsidTr="00073C18">
        <w:tc>
          <w:tcPr>
            <w:tcW w:w="4541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4F731D" w:rsidP="004F731D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МАТЕМАТИКА ТА И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НФОРМАЦ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ИОННЫ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Х НАУК (А)</w:t>
            </w:r>
          </w:p>
        </w:tc>
        <w:tc>
          <w:tcPr>
            <w:tcW w:w="5030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D92EBD" w:rsidP="00073C18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D92EB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92EBD" w:rsidRPr="00D92EBD" w:rsidTr="00073C18">
        <w:tc>
          <w:tcPr>
            <w:tcW w:w="4541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D92EBD" w:rsidP="00073C18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1D5679" w:rsidP="001D5679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Механи</w:t>
            </w:r>
            <w:r w:rsidR="00D92EBD" w:rsidRPr="00D92EB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ка та </w:t>
            </w: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машиностроение</w:t>
            </w:r>
          </w:p>
        </w:tc>
      </w:tr>
      <w:tr w:rsidR="00D92EBD" w:rsidRPr="00D92EBD" w:rsidTr="00073C18">
        <w:tc>
          <w:tcPr>
            <w:tcW w:w="4541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F123ED" w:rsidP="004F731D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И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НЖ</w:t>
            </w:r>
            <w:r w:rsidR="004F731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ЕНЕРИИ ПРОИЗВОДСТ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ВА (А И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 Б)</w:t>
            </w:r>
          </w:p>
        </w:tc>
        <w:tc>
          <w:tcPr>
            <w:tcW w:w="5030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D92EBD" w:rsidP="001D5679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D92EB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Менеджмент та </w:t>
            </w:r>
            <w:r w:rsidR="001D5679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инженерия производства</w:t>
            </w:r>
          </w:p>
        </w:tc>
      </w:tr>
      <w:tr w:rsidR="00D92EBD" w:rsidRPr="00D92EBD" w:rsidTr="00073C18">
        <w:tc>
          <w:tcPr>
            <w:tcW w:w="4541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4F731D" w:rsidP="004F731D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МЕХАНИ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КИ И МАШИНО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СТРОЕНИЯ</w:t>
            </w:r>
            <w:r w:rsidR="00F123E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 xml:space="preserve">    (А И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 Б)</w:t>
            </w:r>
          </w:p>
        </w:tc>
        <w:tc>
          <w:tcPr>
            <w:tcW w:w="5030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1D5679" w:rsidP="001D5679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Механики, э</w:t>
            </w:r>
            <w:r w:rsidR="00D92EBD" w:rsidRPr="00D92EB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нергетики </w:t>
            </w: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и авиации (А и</w:t>
            </w:r>
            <w:r w:rsidR="00D92EBD" w:rsidRPr="00D92EB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 Б)</w:t>
            </w:r>
          </w:p>
        </w:tc>
      </w:tr>
      <w:tr w:rsidR="00D92EBD" w:rsidRPr="00D92EBD" w:rsidTr="00073C18">
        <w:tc>
          <w:tcPr>
            <w:tcW w:w="4541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F123ED" w:rsidP="00073C18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МЕХАТРОНИКА (А И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 Б)</w:t>
            </w:r>
          </w:p>
        </w:tc>
        <w:tc>
          <w:tcPr>
            <w:tcW w:w="5030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F05DFE" w:rsidP="00073C18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Меха</w:t>
            </w:r>
            <w:r w:rsidR="001D5679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трони</w:t>
            </w:r>
            <w:r w:rsidR="00D92EBD" w:rsidRPr="00D92EB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ка</w:t>
            </w:r>
            <w:proofErr w:type="spellEnd"/>
          </w:p>
        </w:tc>
      </w:tr>
      <w:tr w:rsidR="00D92EBD" w:rsidRPr="00D92EBD" w:rsidTr="00073C18">
        <w:tc>
          <w:tcPr>
            <w:tcW w:w="4541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D92EBD" w:rsidP="00073C18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1D5679" w:rsidP="001D5679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Биомедицинская инженерия</w:t>
            </w:r>
          </w:p>
        </w:tc>
      </w:tr>
      <w:tr w:rsidR="00D92EBD" w:rsidRPr="00D92EBD" w:rsidTr="00073C18">
        <w:tc>
          <w:tcPr>
            <w:tcW w:w="4541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F123ED" w:rsidP="00F123ED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ИНЖЕНЕРИИОКРУЖАЮЩЕЙ СРЕДЫ (А И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 Б)</w:t>
            </w:r>
          </w:p>
        </w:tc>
        <w:tc>
          <w:tcPr>
            <w:tcW w:w="5030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1D5679" w:rsidP="00073C18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Охрана окружающей среды</w:t>
            </w:r>
          </w:p>
        </w:tc>
      </w:tr>
      <w:tr w:rsidR="00D92EBD" w:rsidRPr="00D92EBD" w:rsidTr="00073C18">
        <w:tc>
          <w:tcPr>
            <w:tcW w:w="4541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D92EBD" w:rsidP="00F123ED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Х</w:t>
            </w:r>
            <w:r w:rsidR="00F123E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ИМИЯ (А И</w:t>
            </w:r>
            <w:r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 Б)</w:t>
            </w:r>
          </w:p>
        </w:tc>
        <w:tc>
          <w:tcPr>
            <w:tcW w:w="5030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1D5679" w:rsidP="00073C18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Химическая технология</w:t>
            </w:r>
          </w:p>
        </w:tc>
      </w:tr>
      <w:tr w:rsidR="00D92EBD" w:rsidRPr="00D92EBD" w:rsidTr="00073C18">
        <w:tc>
          <w:tcPr>
            <w:tcW w:w="4541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F123ED" w:rsidP="00073C18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ТРАНСПОРТ (А И</w:t>
            </w:r>
            <w:r w:rsidR="00D92EBD"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 Б)</w:t>
            </w:r>
          </w:p>
        </w:tc>
        <w:tc>
          <w:tcPr>
            <w:tcW w:w="5030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D92EBD" w:rsidP="00073C18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D92EB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Транспорт</w:t>
            </w:r>
          </w:p>
        </w:tc>
      </w:tr>
      <w:tr w:rsidR="00D92EBD" w:rsidRPr="00D92EBD" w:rsidTr="00073C18">
        <w:tc>
          <w:tcPr>
            <w:tcW w:w="4541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92EBD" w:rsidRPr="00D92EBD" w:rsidRDefault="00D92EBD" w:rsidP="00073C18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D92EBD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МЕНЕДЖМЕНТ (А)</w:t>
            </w:r>
          </w:p>
        </w:tc>
        <w:tc>
          <w:tcPr>
            <w:tcW w:w="5030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D92EBD" w:rsidRPr="00D92EBD" w:rsidRDefault="00D92EBD" w:rsidP="00073C18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D92EB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Менеджмент</w:t>
            </w:r>
          </w:p>
        </w:tc>
      </w:tr>
      <w:tr w:rsidR="00D92EBD" w:rsidRPr="00D92EBD" w:rsidTr="00073C18">
        <w:tc>
          <w:tcPr>
            <w:tcW w:w="4541" w:type="dxa"/>
            <w:tcBorders>
              <w:top w:val="nil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92EBD" w:rsidRPr="00D92EBD" w:rsidRDefault="00D92EBD" w:rsidP="00073C18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D92EBD" w:rsidRDefault="00D92EBD" w:rsidP="001D5679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D92EB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Менеджмент </w:t>
            </w:r>
            <w:r w:rsidR="001D5679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и инженерия производства </w:t>
            </w:r>
          </w:p>
          <w:p w:rsidR="001D5679" w:rsidRPr="00D92EBD" w:rsidRDefault="001D5679" w:rsidP="001D5679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</w:p>
        </w:tc>
      </w:tr>
    </w:tbl>
    <w:p w:rsidR="001F4548" w:rsidRPr="00D92EBD" w:rsidRDefault="001F4548">
      <w:pPr>
        <w:rPr>
          <w:rFonts w:ascii="Arial" w:hAnsi="Arial" w:cs="Arial"/>
          <w:b/>
          <w:sz w:val="24"/>
          <w:szCs w:val="24"/>
        </w:rPr>
      </w:pPr>
    </w:p>
    <w:p w:rsidR="001F4548" w:rsidRPr="00D92EBD" w:rsidRDefault="001F4548">
      <w:pPr>
        <w:rPr>
          <w:rFonts w:ascii="Arial" w:hAnsi="Arial" w:cs="Arial"/>
          <w:b/>
          <w:sz w:val="24"/>
          <w:szCs w:val="24"/>
        </w:rPr>
      </w:pPr>
    </w:p>
    <w:p w:rsidR="001F4548" w:rsidRPr="00D92EBD" w:rsidRDefault="001F4548">
      <w:pPr>
        <w:rPr>
          <w:rFonts w:ascii="Arial" w:hAnsi="Arial" w:cs="Arial"/>
          <w:b/>
          <w:sz w:val="24"/>
          <w:szCs w:val="24"/>
        </w:rPr>
      </w:pPr>
    </w:p>
    <w:p w:rsidR="001F4548" w:rsidRPr="00D92EBD" w:rsidRDefault="001F4548">
      <w:pPr>
        <w:rPr>
          <w:rFonts w:ascii="Arial" w:hAnsi="Arial" w:cs="Arial"/>
          <w:sz w:val="24"/>
          <w:szCs w:val="24"/>
        </w:rPr>
      </w:pPr>
    </w:p>
    <w:p w:rsidR="001F4548" w:rsidRPr="00D92EBD" w:rsidRDefault="001F4548"/>
    <w:p w:rsidR="001F4548" w:rsidRPr="00D92EBD" w:rsidRDefault="001F4548"/>
    <w:p w:rsidR="001F4548" w:rsidRPr="00D92EBD" w:rsidRDefault="001F4548"/>
    <w:p w:rsidR="001F4548" w:rsidRPr="00D92EBD" w:rsidRDefault="001F4548"/>
    <w:p w:rsidR="001F4548" w:rsidRPr="00D92EBD" w:rsidRDefault="001F4548"/>
    <w:p w:rsidR="001F4548" w:rsidRPr="00D92EBD" w:rsidRDefault="001F4548"/>
    <w:p w:rsidR="001F4548" w:rsidRPr="001F4548" w:rsidRDefault="001F4548"/>
    <w:sectPr w:rsidR="001F4548" w:rsidRPr="001F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CondensedBold">
    <w:altName w:val="Times New Roman"/>
    <w:panose1 w:val="00000000000000000000"/>
    <w:charset w:val="00"/>
    <w:family w:val="roman"/>
    <w:notTrueType/>
    <w:pitch w:val="default"/>
  </w:font>
  <w:font w:name="Roboto-BoldCondensed">
    <w:altName w:val="Times New Roman"/>
    <w:panose1 w:val="00000000000000000000"/>
    <w:charset w:val="00"/>
    <w:family w:val="roman"/>
    <w:notTrueType/>
    <w:pitch w:val="default"/>
  </w:font>
  <w:font w:name="Roboto-Condensed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E17D1"/>
    <w:multiLevelType w:val="multilevel"/>
    <w:tmpl w:val="A1884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E3C66"/>
    <w:multiLevelType w:val="multilevel"/>
    <w:tmpl w:val="B0F4F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403835"/>
    <w:multiLevelType w:val="multilevel"/>
    <w:tmpl w:val="FE38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B16C80"/>
    <w:multiLevelType w:val="multilevel"/>
    <w:tmpl w:val="A1884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48"/>
    <w:rsid w:val="00073C18"/>
    <w:rsid w:val="000928AA"/>
    <w:rsid w:val="000B15E1"/>
    <w:rsid w:val="000E3AAE"/>
    <w:rsid w:val="001D5679"/>
    <w:rsid w:val="001F4548"/>
    <w:rsid w:val="002B5C81"/>
    <w:rsid w:val="002D1154"/>
    <w:rsid w:val="00314A2D"/>
    <w:rsid w:val="00360289"/>
    <w:rsid w:val="003830DD"/>
    <w:rsid w:val="004F72ED"/>
    <w:rsid w:val="004F731D"/>
    <w:rsid w:val="00570050"/>
    <w:rsid w:val="00834BA8"/>
    <w:rsid w:val="008731A0"/>
    <w:rsid w:val="009C5D65"/>
    <w:rsid w:val="009C5D90"/>
    <w:rsid w:val="00AA2A68"/>
    <w:rsid w:val="00AF3AFC"/>
    <w:rsid w:val="00B27E99"/>
    <w:rsid w:val="00B86210"/>
    <w:rsid w:val="00D77BFD"/>
    <w:rsid w:val="00D92EBD"/>
    <w:rsid w:val="00D9522C"/>
    <w:rsid w:val="00DB76D2"/>
    <w:rsid w:val="00E2705C"/>
    <w:rsid w:val="00F05DFE"/>
    <w:rsid w:val="00F123ED"/>
    <w:rsid w:val="00FD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1F45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54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F4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F4548"/>
    <w:rPr>
      <w:b/>
      <w:bCs/>
    </w:rPr>
  </w:style>
  <w:style w:type="table" w:styleId="a8">
    <w:name w:val="Table Grid"/>
    <w:basedOn w:val="a1"/>
    <w:uiPriority w:val="59"/>
    <w:rsid w:val="001F4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83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1F45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54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F4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F4548"/>
    <w:rPr>
      <w:b/>
      <w:bCs/>
    </w:rPr>
  </w:style>
  <w:style w:type="table" w:styleId="a8">
    <w:name w:val="Table Grid"/>
    <w:basedOn w:val="a1"/>
    <w:uiPriority w:val="59"/>
    <w:rsid w:val="001F4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83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6D47D-CAC2-4340-8A0F-3B78B72D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10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2018-04-11T07:39:00Z</dcterms:created>
  <dcterms:modified xsi:type="dcterms:W3CDTF">2018-04-11T11:07:00Z</dcterms:modified>
</cp:coreProperties>
</file>